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0D" w:rsidRDefault="00C7040D" w:rsidP="00C7040D">
      <w:pPr>
        <w:pStyle w:val="Sinespaciado"/>
      </w:pPr>
    </w:p>
    <w:p w:rsidR="00C7040D" w:rsidRDefault="00C7040D" w:rsidP="00C7040D">
      <w:pPr>
        <w:pStyle w:val="Textoindependient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62E0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REGLAMENTO </w:t>
      </w:r>
    </w:p>
    <w:p w:rsidR="00C7040D" w:rsidRDefault="00C7040D" w:rsidP="00C7040D">
      <w:pPr>
        <w:pStyle w:val="Textoindependiente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PARA LA </w:t>
      </w:r>
      <w:r w:rsidR="006B04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PRESENTACIÓN DE PROYEC</w:t>
      </w:r>
      <w:r w:rsidR="008A61D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</w:t>
      </w:r>
      <w:r w:rsidR="006B040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OS DE I+D+i Y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PRESTACIÓN DE SERVICIOS DE ASISTENCIA TÉCNICA DE LA UNIVERSIDAD ADVENTISTA DE CHILE.</w:t>
      </w:r>
      <w:bookmarkStart w:id="0" w:name="_GoBack"/>
      <w:bookmarkEnd w:id="0"/>
    </w:p>
    <w:p w:rsidR="00C7040D" w:rsidRDefault="00C7040D" w:rsidP="00C7040D">
      <w:pPr>
        <w:jc w:val="both"/>
      </w:pPr>
    </w:p>
    <w:p w:rsidR="004519A7" w:rsidRDefault="004519A7" w:rsidP="00C7040D">
      <w:pPr>
        <w:jc w:val="both"/>
      </w:pPr>
    </w:p>
    <w:p w:rsidR="004519A7" w:rsidRPr="004519A7" w:rsidRDefault="004519A7" w:rsidP="004519A7">
      <w:pPr>
        <w:pStyle w:val="Sinespaciado"/>
        <w:jc w:val="center"/>
        <w:rPr>
          <w:b/>
        </w:rPr>
      </w:pPr>
      <w:r w:rsidRPr="004519A7">
        <w:rPr>
          <w:b/>
        </w:rPr>
        <w:t>Título I</w:t>
      </w:r>
    </w:p>
    <w:p w:rsidR="004519A7" w:rsidRPr="004519A7" w:rsidRDefault="004519A7" w:rsidP="004519A7">
      <w:pPr>
        <w:pStyle w:val="Sinespaciado"/>
        <w:jc w:val="center"/>
        <w:rPr>
          <w:b/>
        </w:rPr>
      </w:pPr>
    </w:p>
    <w:p w:rsidR="004519A7" w:rsidRDefault="004519A7" w:rsidP="004519A7">
      <w:pPr>
        <w:pStyle w:val="Sinespaciado"/>
        <w:jc w:val="center"/>
        <w:rPr>
          <w:b/>
        </w:rPr>
      </w:pPr>
      <w:r w:rsidRPr="004519A7">
        <w:rPr>
          <w:b/>
        </w:rPr>
        <w:t>Disposiciones generales</w:t>
      </w:r>
    </w:p>
    <w:p w:rsidR="004519A7" w:rsidRDefault="004519A7" w:rsidP="004519A7">
      <w:pPr>
        <w:pStyle w:val="Sinespaciado"/>
        <w:jc w:val="both"/>
      </w:pPr>
    </w:p>
    <w:p w:rsidR="004519A7" w:rsidRDefault="004519A7" w:rsidP="004519A7">
      <w:pPr>
        <w:pStyle w:val="Sinespaciado"/>
        <w:jc w:val="both"/>
      </w:pPr>
      <w:r w:rsidRPr="00C24439">
        <w:rPr>
          <w:b/>
        </w:rPr>
        <w:t>Artículo 1.</w:t>
      </w:r>
      <w:r>
        <w:t xml:space="preserve"> La Universidad Adventista de Chile</w:t>
      </w:r>
      <w:r w:rsidR="002E0230">
        <w:t xml:space="preserve">, </w:t>
      </w:r>
      <w:r>
        <w:t xml:space="preserve">colaborará con el sector productivo y, en general, con cualquier persona, empresa o institución, o alguna de sus propias unidades académicas o administrativas, realizando a solicitud de éstas, actividades de </w:t>
      </w:r>
      <w:r w:rsidR="006B040A">
        <w:t xml:space="preserve">presentación de proyectos de I+D+i y </w:t>
      </w:r>
      <w:r>
        <w:t>prestación de servicios de asistencia técnica, las cuales serán reguladas por el presente Reglamento.</w:t>
      </w:r>
    </w:p>
    <w:p w:rsidR="004519A7" w:rsidRDefault="004519A7" w:rsidP="004519A7">
      <w:pPr>
        <w:pStyle w:val="Sinespaciado"/>
        <w:jc w:val="both"/>
      </w:pPr>
    </w:p>
    <w:p w:rsidR="004519A7" w:rsidRDefault="004519A7" w:rsidP="004519A7">
      <w:pPr>
        <w:pStyle w:val="Sinespaciado"/>
        <w:jc w:val="both"/>
      </w:pPr>
      <w:r>
        <w:t>Las actividades que desarrollará la Universidad</w:t>
      </w:r>
      <w:r w:rsidR="00D27535">
        <w:t>,</w:t>
      </w:r>
      <w:r>
        <w:t xml:space="preserve"> en el ámbito de la colaboración señalada podrán ser de variada naturaleza, quedando limitadas sólo a los objetivos propios de esta Casa de Estudios superiores fijados en sus Estatutos, a los recursos que puedan destinarse para dicho </w:t>
      </w:r>
      <w:r w:rsidR="008A3A43">
        <w:t>objetivo</w:t>
      </w:r>
      <w:r>
        <w:t>, a las disposiciones de este Reglamento y a la normativa constitucional, legal y reglamentaria general que le sea aplicable.</w:t>
      </w:r>
    </w:p>
    <w:p w:rsidR="00BB2405" w:rsidRDefault="00BB2405" w:rsidP="004519A7">
      <w:pPr>
        <w:pStyle w:val="Sinespaciado"/>
        <w:jc w:val="both"/>
      </w:pPr>
    </w:p>
    <w:p w:rsidR="00BB2405" w:rsidRDefault="00BB2405" w:rsidP="004519A7">
      <w:pPr>
        <w:pStyle w:val="Sinespaciado"/>
        <w:jc w:val="both"/>
      </w:pPr>
    </w:p>
    <w:p w:rsidR="00BB2405" w:rsidRDefault="00BB2405" w:rsidP="004519A7">
      <w:pPr>
        <w:pStyle w:val="Sinespaciado"/>
        <w:jc w:val="both"/>
      </w:pPr>
      <w:r w:rsidRPr="00C24439">
        <w:rPr>
          <w:b/>
        </w:rPr>
        <w:t>Artículo 2.</w:t>
      </w:r>
      <w:r>
        <w:t xml:space="preserve"> El presente Reglamento regula las condiciones en que se llevará</w:t>
      </w:r>
      <w:r w:rsidR="00CC0D08">
        <w:t>n</w:t>
      </w:r>
      <w:r>
        <w:t xml:space="preserve"> a cabo </w:t>
      </w:r>
      <w:r w:rsidR="00CC0D08">
        <w:t xml:space="preserve">las </w:t>
      </w:r>
      <w:r w:rsidR="00296AE6">
        <w:t xml:space="preserve">presentaciones de proyectos I+D+i y </w:t>
      </w:r>
      <w:r>
        <w:t>prestaciones de servicio de asistencia técnica por parte de la Universidad Adventista de Chile</w:t>
      </w:r>
      <w:r w:rsidR="0061683E">
        <w:t>.</w:t>
      </w:r>
      <w:r>
        <w:t xml:space="preserve"> Las autorizaciones que sean necesarias para ello, los procedimientos administrativos internos a </w:t>
      </w:r>
      <w:r w:rsidR="00C24439">
        <w:t>que den</w:t>
      </w:r>
      <w:r>
        <w:t xml:space="preserve"> lugar y el destino de los bienes y recursos que se obtengan de la ejecución de dichas actividades.</w:t>
      </w:r>
    </w:p>
    <w:p w:rsidR="00C24439" w:rsidRDefault="00C24439" w:rsidP="004519A7">
      <w:pPr>
        <w:pStyle w:val="Sinespaciado"/>
        <w:jc w:val="both"/>
      </w:pPr>
    </w:p>
    <w:p w:rsidR="00C24439" w:rsidRDefault="00C24439" w:rsidP="004519A7">
      <w:pPr>
        <w:pStyle w:val="Sinespaciado"/>
        <w:jc w:val="both"/>
      </w:pPr>
    </w:p>
    <w:p w:rsidR="00C24439" w:rsidRDefault="00B76FB4" w:rsidP="004519A7">
      <w:pPr>
        <w:pStyle w:val="Sinespaciado"/>
        <w:jc w:val="both"/>
      </w:pPr>
      <w:r w:rsidRPr="0076377D">
        <w:rPr>
          <w:b/>
        </w:rPr>
        <w:t>Artículo 3.</w:t>
      </w:r>
      <w:r>
        <w:t xml:space="preserve"> Sin perjuicio de lo señalado en el inciso 2° del artículo 1 de este Reglamento, la </w:t>
      </w:r>
      <w:r w:rsidR="005A042A">
        <w:t xml:space="preserve">presentación a proyectos de I+D+i y </w:t>
      </w:r>
      <w:r>
        <w:t>prestación de servicios de asistencia técnica corresponderá a las siguientes actividades:</w:t>
      </w:r>
    </w:p>
    <w:p w:rsidR="00B76FB4" w:rsidRDefault="00B76FB4" w:rsidP="004519A7">
      <w:pPr>
        <w:pStyle w:val="Sinespaciado"/>
        <w:jc w:val="both"/>
      </w:pPr>
    </w:p>
    <w:p w:rsidR="00D8250A" w:rsidRDefault="00B76FB4" w:rsidP="00D8250A">
      <w:pPr>
        <w:pStyle w:val="Sinespaciado"/>
        <w:numPr>
          <w:ilvl w:val="0"/>
          <w:numId w:val="1"/>
        </w:numPr>
        <w:jc w:val="both"/>
      </w:pPr>
      <w:r>
        <w:t>Trabajos de creación de conocimientos en el campo de la investigación aplicada</w:t>
      </w:r>
      <w:r w:rsidR="006921C6">
        <w:t>,</w:t>
      </w:r>
      <w:r>
        <w:t xml:space="preserve"> de desarrollo</w:t>
      </w:r>
      <w:r w:rsidR="006921C6">
        <w:t xml:space="preserve"> e innovación</w:t>
      </w:r>
      <w:r>
        <w:t>. Incluye la ejecución de proyectos de innovación dirigidos a la producción de nuevos o mejorados materiales, productos, procesos, sistemas o servicios y su transferencia</w:t>
      </w:r>
      <w:r w:rsidR="00FD2666">
        <w:t>, como así también a los contratos de Asistencia Técnica</w:t>
      </w:r>
      <w:r>
        <w:t>.</w:t>
      </w:r>
      <w:r w:rsidR="00F57CCA">
        <w:t xml:space="preserve"> De</w:t>
      </w:r>
      <w:r w:rsidR="00D8250A">
        <w:t>berá</w:t>
      </w:r>
      <w:r w:rsidR="0033546B">
        <w:t>n</w:t>
      </w:r>
      <w:r w:rsidR="00D8250A">
        <w:t xml:space="preserve"> ser ingresado</w:t>
      </w:r>
      <w:r w:rsidR="0033546B">
        <w:t>s</w:t>
      </w:r>
      <w:r w:rsidR="00D8250A">
        <w:t xml:space="preserve"> a solicitud de firma del Representante Legal de la UnACh</w:t>
      </w:r>
      <w:r w:rsidR="00DA290D">
        <w:t xml:space="preserve">, Decano(a) o a quien corresponda, </w:t>
      </w:r>
      <w:r w:rsidR="00D8250A">
        <w:t xml:space="preserve">a través de la Unidad de </w:t>
      </w:r>
      <w:r w:rsidR="00F263D6">
        <w:t xml:space="preserve">Innovación y </w:t>
      </w:r>
      <w:r w:rsidR="00D8250A">
        <w:t>Transferencia Tecnológica de la Dirección de Investigación.</w:t>
      </w:r>
    </w:p>
    <w:p w:rsidR="00B76FB4" w:rsidRDefault="00D8250A" w:rsidP="00D8250A">
      <w:pPr>
        <w:pStyle w:val="Sinespaciado"/>
        <w:ind w:left="720"/>
        <w:jc w:val="both"/>
      </w:pPr>
      <w:r>
        <w:t xml:space="preserve"> </w:t>
      </w:r>
    </w:p>
    <w:p w:rsidR="00B76FB4" w:rsidRDefault="00B76FB4" w:rsidP="002E6885">
      <w:pPr>
        <w:pStyle w:val="Sinespaciado"/>
        <w:numPr>
          <w:ilvl w:val="0"/>
          <w:numId w:val="1"/>
        </w:numPr>
        <w:jc w:val="both"/>
      </w:pPr>
      <w:r>
        <w:lastRenderedPageBreak/>
        <w:t>Trabajos de aplicación de conocimiento del tipo de estudios, diseños y proyectos de especialidades. En general, trabajos que califican bajo la denominación de consultorías profesionales destinadas a resolver problemas, necesidades y prestar ayuda a la toma de decisiones. Trabajos que demandan elaboración de conclusiones y juicios técnicos.</w:t>
      </w:r>
    </w:p>
    <w:p w:rsidR="00B76FB4" w:rsidRDefault="00B76FB4" w:rsidP="004519A7">
      <w:pPr>
        <w:pStyle w:val="Sinespaciado"/>
        <w:jc w:val="both"/>
      </w:pPr>
    </w:p>
    <w:p w:rsidR="00B76FB4" w:rsidRDefault="00B76FB4" w:rsidP="002E6885">
      <w:pPr>
        <w:pStyle w:val="Sinespaciado"/>
        <w:numPr>
          <w:ilvl w:val="0"/>
          <w:numId w:val="1"/>
        </w:numPr>
        <w:jc w:val="both"/>
      </w:pPr>
      <w:r>
        <w:t>Trabajos de laboratorio y taller que exigen mera práctica y/o el uso de métodos y procedimientos normados, que no demandan la elaboración de análisis de  resultados, conclusiones ni juicios técnicos y que conlleva, principalmente, el uso de infraestructura técnica y material de la Universidad.</w:t>
      </w:r>
    </w:p>
    <w:p w:rsidR="00B76FB4" w:rsidRDefault="00B76FB4" w:rsidP="004519A7">
      <w:pPr>
        <w:pStyle w:val="Sinespaciado"/>
        <w:jc w:val="both"/>
      </w:pPr>
    </w:p>
    <w:p w:rsidR="00B76FB4" w:rsidRDefault="00B76FB4" w:rsidP="004519A7">
      <w:pPr>
        <w:pStyle w:val="Sinespaciado"/>
        <w:jc w:val="both"/>
      </w:pPr>
    </w:p>
    <w:p w:rsidR="00B76FB4" w:rsidRDefault="00B76FB4" w:rsidP="004519A7">
      <w:pPr>
        <w:pStyle w:val="Sinespaciado"/>
        <w:jc w:val="both"/>
      </w:pPr>
      <w:r w:rsidRPr="002E6885">
        <w:rPr>
          <w:b/>
        </w:rPr>
        <w:t>Artículo 4.</w:t>
      </w:r>
      <w:r>
        <w:t xml:space="preserve"> Las actividades reguladas en este Reglamento</w:t>
      </w:r>
      <w:r w:rsidR="00715B7D">
        <w:t xml:space="preserve"> estarán </w:t>
      </w:r>
      <w:r w:rsidR="00AF7193">
        <w:t>coordinadas por</w:t>
      </w:r>
      <w:r w:rsidR="00715B7D">
        <w:t xml:space="preserve"> la </w:t>
      </w:r>
      <w:r w:rsidR="00715B7D" w:rsidRPr="002D57EC">
        <w:t xml:space="preserve">Dirección de Investigación, a través de la </w:t>
      </w:r>
      <w:r w:rsidR="00C021AE" w:rsidRPr="002D57EC">
        <w:t>Unidad de Innovación</w:t>
      </w:r>
      <w:r w:rsidR="00715B7D" w:rsidRPr="002D57EC">
        <w:t xml:space="preserve"> y Transferencia Tecnológica.</w:t>
      </w:r>
    </w:p>
    <w:p w:rsidR="00715B7D" w:rsidRDefault="00715B7D" w:rsidP="004519A7">
      <w:pPr>
        <w:pStyle w:val="Sinespaciado"/>
        <w:jc w:val="both"/>
      </w:pPr>
    </w:p>
    <w:p w:rsidR="00715B7D" w:rsidRDefault="00715B7D" w:rsidP="004519A7">
      <w:pPr>
        <w:pStyle w:val="Sinespaciado"/>
        <w:jc w:val="both"/>
      </w:pPr>
      <w:r>
        <w:t xml:space="preserve">Para la ejecución de las tareas señaladas en el inciso anterior, la </w:t>
      </w:r>
      <w:r w:rsidR="0057357E" w:rsidRPr="002D57EC">
        <w:t xml:space="preserve">Unidad de Innovación </w:t>
      </w:r>
      <w:r w:rsidRPr="002D57EC">
        <w:t>y Transferencia Tecnológica</w:t>
      </w:r>
      <w:r w:rsidR="0057357E" w:rsidRPr="002D57EC">
        <w:t>,</w:t>
      </w:r>
      <w:r w:rsidR="0057357E">
        <w:t xml:space="preserve"> </w:t>
      </w:r>
      <w:r>
        <w:t>podrá elaborar instructivos, formularios y manuales de procedimiento en las materias propias de su acción, los que para su aplicación deberán ser debidamente difundidos a toda la comunidad universitaria.</w:t>
      </w:r>
    </w:p>
    <w:p w:rsidR="00573E72" w:rsidRDefault="00573E72" w:rsidP="004519A7">
      <w:pPr>
        <w:pStyle w:val="Sinespaciado"/>
        <w:jc w:val="both"/>
      </w:pPr>
    </w:p>
    <w:p w:rsidR="00573E72" w:rsidRDefault="00573E72" w:rsidP="004519A7">
      <w:pPr>
        <w:pStyle w:val="Sinespaciado"/>
        <w:jc w:val="both"/>
      </w:pPr>
      <w:r>
        <w:t xml:space="preserve">Todo proyecto del tipo I+D+i </w:t>
      </w:r>
      <w:r w:rsidR="002D57EC" w:rsidRPr="009930B9">
        <w:t>y</w:t>
      </w:r>
      <w:r w:rsidR="00914428" w:rsidRPr="009930B9">
        <w:t xml:space="preserve"> de prestación de servicios de asistencia t</w:t>
      </w:r>
      <w:r w:rsidR="002D57EC" w:rsidRPr="009930B9">
        <w:t>écnica</w:t>
      </w:r>
      <w:r w:rsidR="002D57EC">
        <w:t xml:space="preserve"> </w:t>
      </w:r>
      <w:r>
        <w:t>deberá</w:t>
      </w:r>
      <w:r w:rsidR="002D57EC">
        <w:t>n</w:t>
      </w:r>
      <w:r>
        <w:t xml:space="preserve"> ser ingresado</w:t>
      </w:r>
      <w:r w:rsidR="002D57EC">
        <w:t>s</w:t>
      </w:r>
      <w:r>
        <w:t xml:space="preserve"> a solicitud de firma del Representante Legal de la UnACh</w:t>
      </w:r>
      <w:r w:rsidR="00A13C09">
        <w:t xml:space="preserve">, Decano(a) o a quien corresponda, </w:t>
      </w:r>
      <w:r>
        <w:t xml:space="preserve">a través de la Unidad de </w:t>
      </w:r>
      <w:r w:rsidR="00D2698D">
        <w:t xml:space="preserve">Innovación y </w:t>
      </w:r>
      <w:r>
        <w:t>Transferencia Tecnológica de la Dirección de Investigación.</w:t>
      </w:r>
    </w:p>
    <w:p w:rsidR="0033546B" w:rsidRDefault="0033546B" w:rsidP="004519A7">
      <w:pPr>
        <w:pStyle w:val="Sinespaciado"/>
        <w:jc w:val="both"/>
      </w:pPr>
    </w:p>
    <w:p w:rsidR="0033546B" w:rsidRDefault="0033546B" w:rsidP="0033546B">
      <w:pPr>
        <w:pStyle w:val="Sinespaciado"/>
        <w:jc w:val="both"/>
      </w:pPr>
      <w:r>
        <w:t xml:space="preserve">Para esto deberá llenar el Formulario de solicitud de </w:t>
      </w:r>
      <w:r w:rsidR="00697C6B">
        <w:t>inicia</w:t>
      </w:r>
      <w:r>
        <w:t>ción de Proyectos de Innovación y Transferencia Tecnológica. La gestión de la autorización tiene un tiempo de procesamiento de cinco (5) cinco días hábiles, por lo cual se solicita a las unidades ejecutoras realizar la solicitud con el tiempo necesario para seguir con el curso normal de la postulación y cumplir las fechas de cierre de postulación.</w:t>
      </w:r>
    </w:p>
    <w:p w:rsidR="0033546B" w:rsidRDefault="0033546B" w:rsidP="0033546B">
      <w:pPr>
        <w:pStyle w:val="Sinespaciado"/>
        <w:jc w:val="both"/>
      </w:pPr>
    </w:p>
    <w:p w:rsidR="0033546B" w:rsidRDefault="0033546B" w:rsidP="0033546B">
      <w:pPr>
        <w:pStyle w:val="Sinespaciado"/>
        <w:jc w:val="both"/>
      </w:pPr>
      <w:r>
        <w:t xml:space="preserve">La determinación de los costos de cada proyecto de I+D+i, será responsabilidad directa del Jefe de Proyecto. Sin embargo, la UITT cuenta con un profesional de apoyo a los investigadores que necesiten ayuda en este ítem. Para solicitar esta ayuda, el investigador deberá enviar una solicitud a la UITT, al correo </w:t>
      </w:r>
      <w:hyperlink r:id="rId7" w:history="1">
        <w:r>
          <w:rPr>
            <w:rStyle w:val="Hipervnculo"/>
          </w:rPr>
          <w:t>uitt</w:t>
        </w:r>
        <w:r w:rsidRPr="001B1AC3">
          <w:rPr>
            <w:rStyle w:val="Hipervnculo"/>
          </w:rPr>
          <w:t>@unach.cl</w:t>
        </w:r>
      </w:hyperlink>
      <w:r>
        <w:t>, a fin de coordinar con la unidad los tiempos en que se realizará el trabajo de apoyo a la determinación de costos del proyecto.</w:t>
      </w:r>
    </w:p>
    <w:p w:rsidR="00715B7D" w:rsidRDefault="00715B7D" w:rsidP="004519A7">
      <w:pPr>
        <w:pStyle w:val="Sinespaciado"/>
        <w:jc w:val="both"/>
      </w:pPr>
    </w:p>
    <w:p w:rsidR="00715B7D" w:rsidRDefault="00715B7D" w:rsidP="004519A7">
      <w:pPr>
        <w:pStyle w:val="Sinespaciado"/>
        <w:jc w:val="both"/>
      </w:pPr>
      <w:r>
        <w:t xml:space="preserve">Las atribuciones que se otorgan en este Reglamento a la </w:t>
      </w:r>
      <w:r w:rsidRPr="007075E4">
        <w:t xml:space="preserve">Dirección de Investigación, </w:t>
      </w:r>
      <w:r>
        <w:t xml:space="preserve">para gestionar la </w:t>
      </w:r>
      <w:r w:rsidR="00564BA9">
        <w:t xml:space="preserve">presentación de proyectos I+D+i y </w:t>
      </w:r>
      <w:r>
        <w:t>prestación de servicios de asistencia técnica de la Universidad</w:t>
      </w:r>
      <w:r w:rsidR="00E44D1E">
        <w:t>,</w:t>
      </w:r>
      <w:r>
        <w:t xml:space="preserve"> </w:t>
      </w:r>
      <w:r w:rsidRPr="007075E4">
        <w:t xml:space="preserve">a través de la </w:t>
      </w:r>
      <w:r w:rsidR="00E44D1E" w:rsidRPr="007075E4">
        <w:t>Unidad de Innovación</w:t>
      </w:r>
      <w:r w:rsidRPr="007075E4">
        <w:t xml:space="preserve"> y Transferencia Tecnológica,</w:t>
      </w:r>
      <w:r>
        <w:t xml:space="preserve"> se entienden sin perjuicio de la tuición que corresponde a los Decanos sobre los asuntos académicos, administrativos y financieros de su respectiva Facultad, </w:t>
      </w:r>
      <w:r w:rsidRPr="009930B9">
        <w:t xml:space="preserve">según lo dispone el artículo </w:t>
      </w:r>
      <w:r w:rsidR="00DC298A">
        <w:t>58</w:t>
      </w:r>
      <w:r w:rsidRPr="009930B9">
        <w:t xml:space="preserve"> del </w:t>
      </w:r>
      <w:r w:rsidR="00C51B9A">
        <w:t>R</w:t>
      </w:r>
      <w:r w:rsidR="00DC298A">
        <w:t>eglamento General</w:t>
      </w:r>
      <w:r w:rsidRPr="009930B9">
        <w:t xml:space="preserve"> de la Universidad Adventista de Chile.</w:t>
      </w:r>
    </w:p>
    <w:p w:rsidR="00715B7D" w:rsidRDefault="00715B7D" w:rsidP="004519A7">
      <w:pPr>
        <w:pStyle w:val="Sinespaciado"/>
        <w:jc w:val="both"/>
      </w:pPr>
    </w:p>
    <w:p w:rsidR="00F72869" w:rsidRDefault="00F72869" w:rsidP="004519A7">
      <w:pPr>
        <w:pStyle w:val="Sinespaciado"/>
        <w:jc w:val="both"/>
      </w:pPr>
    </w:p>
    <w:p w:rsidR="00715B7D" w:rsidRDefault="00715B7D" w:rsidP="004519A7">
      <w:pPr>
        <w:pStyle w:val="Sinespaciado"/>
        <w:jc w:val="both"/>
      </w:pPr>
    </w:p>
    <w:p w:rsidR="00715B7D" w:rsidRDefault="00715B7D" w:rsidP="004519A7">
      <w:pPr>
        <w:pStyle w:val="Sinespaciado"/>
        <w:jc w:val="both"/>
      </w:pPr>
      <w:r w:rsidRPr="00AD56D4">
        <w:rPr>
          <w:b/>
        </w:rPr>
        <w:lastRenderedPageBreak/>
        <w:t xml:space="preserve">Artículo 5. </w:t>
      </w:r>
      <w:r>
        <w:t xml:space="preserve">Para los efectos de este Reglamento </w:t>
      </w:r>
      <w:r w:rsidR="00993560">
        <w:t xml:space="preserve">de presentación de proyectos de I+D+i </w:t>
      </w:r>
      <w:r>
        <w:t>y en general de esta actividad de asistencia técnica, se entenderá por:</w:t>
      </w:r>
    </w:p>
    <w:p w:rsidR="00715B7D" w:rsidRDefault="00715B7D" w:rsidP="004519A7">
      <w:pPr>
        <w:pStyle w:val="Sinespaciado"/>
        <w:jc w:val="both"/>
      </w:pPr>
    </w:p>
    <w:p w:rsidR="00715B7D" w:rsidRDefault="00715B7D" w:rsidP="00B842EF">
      <w:pPr>
        <w:pStyle w:val="Sinespaciado"/>
        <w:numPr>
          <w:ilvl w:val="0"/>
          <w:numId w:val="4"/>
        </w:numPr>
        <w:jc w:val="both"/>
      </w:pPr>
      <w:r w:rsidRPr="00AD56D4">
        <w:rPr>
          <w:b/>
        </w:rPr>
        <w:t>Prestación de servicios de asistencia técnica:</w:t>
      </w:r>
      <w:r>
        <w:t xml:space="preserve"> Es toda actividad remunerada llevada a cabo por la Universidad a solicitud de </w:t>
      </w:r>
      <w:r w:rsidR="00AD56D4">
        <w:t>un particular, empresa o institución, o de alguna de sus propias unidades académicas o administrativas, y que se enmarca dentro de sus obj</w:t>
      </w:r>
      <w:r w:rsidR="00CD1472">
        <w:t xml:space="preserve">etivos propios de </w:t>
      </w:r>
      <w:r w:rsidR="00A57ED4" w:rsidRPr="00F35E66">
        <w:t>I</w:t>
      </w:r>
      <w:r w:rsidR="00CD1472" w:rsidRPr="00F35E66">
        <w:t>nvestigación,</w:t>
      </w:r>
      <w:r w:rsidR="00AD56D4" w:rsidRPr="00F35E66">
        <w:t xml:space="preserve"> </w:t>
      </w:r>
      <w:r w:rsidR="00A57ED4" w:rsidRPr="00F35E66">
        <w:t>I</w:t>
      </w:r>
      <w:r w:rsidR="00356FC4" w:rsidRPr="00F35E66">
        <w:t xml:space="preserve">nnovación, </w:t>
      </w:r>
      <w:r w:rsidR="00AD56D4" w:rsidRPr="00F35E66">
        <w:t>Asistencia Técnica y Transferencia Tecnológica.</w:t>
      </w:r>
      <w:r w:rsidR="00AD56D4">
        <w:t xml:space="preserve"> Según su naturaleza, este tipo de prestación será calificada </w:t>
      </w:r>
      <w:r w:rsidR="00AD56D4" w:rsidRPr="00F35E66">
        <w:t xml:space="preserve">de </w:t>
      </w:r>
      <w:r w:rsidR="00396C99" w:rsidRPr="00F35E66">
        <w:t>Habitual</w:t>
      </w:r>
      <w:r w:rsidR="00AD56D4" w:rsidRPr="00F35E66">
        <w:t xml:space="preserve"> o de No </w:t>
      </w:r>
      <w:r w:rsidR="00396C99" w:rsidRPr="00F35E66">
        <w:t>Habitual</w:t>
      </w:r>
      <w:r w:rsidR="00AD56D4" w:rsidRPr="00F35E66">
        <w:t>.</w:t>
      </w:r>
    </w:p>
    <w:p w:rsidR="00AD56D4" w:rsidRDefault="00AD56D4" w:rsidP="004519A7">
      <w:pPr>
        <w:pStyle w:val="Sinespaciado"/>
        <w:jc w:val="both"/>
      </w:pPr>
    </w:p>
    <w:p w:rsidR="00AD56D4" w:rsidRDefault="00AD56D4" w:rsidP="00B842EF">
      <w:pPr>
        <w:pStyle w:val="Sinespaciado"/>
        <w:numPr>
          <w:ilvl w:val="0"/>
          <w:numId w:val="4"/>
        </w:numPr>
        <w:jc w:val="both"/>
      </w:pPr>
      <w:r w:rsidRPr="00AD56D4">
        <w:rPr>
          <w:b/>
        </w:rPr>
        <w:t xml:space="preserve">Prestación de servicios de asistencia técnica no </w:t>
      </w:r>
      <w:r w:rsidR="00396C99">
        <w:rPr>
          <w:b/>
        </w:rPr>
        <w:t>habitual</w:t>
      </w:r>
      <w:r w:rsidRPr="00AD56D4">
        <w:rPr>
          <w:b/>
        </w:rPr>
        <w:t>:</w:t>
      </w:r>
      <w:r>
        <w:t xml:space="preserve"> en general, será calificada como tal, los trabajos descritos en las letras a) y b) del artículo 3 anterior. Estas actividades son de carácter académico y entre sus fines relevantes deben propender a:</w:t>
      </w:r>
    </w:p>
    <w:p w:rsidR="00AD56D4" w:rsidRDefault="00AD56D4" w:rsidP="004519A7">
      <w:pPr>
        <w:pStyle w:val="Sinespaciado"/>
        <w:jc w:val="both"/>
      </w:pPr>
    </w:p>
    <w:p w:rsidR="00AD56D4" w:rsidRDefault="00AD56D4" w:rsidP="00E24288">
      <w:pPr>
        <w:pStyle w:val="Sinespaciado"/>
        <w:numPr>
          <w:ilvl w:val="0"/>
          <w:numId w:val="2"/>
        </w:numPr>
        <w:jc w:val="both"/>
      </w:pPr>
      <w:r>
        <w:t>Vincular a la Universidad con el medio y contribuir al desarrollo de la región y del país.</w:t>
      </w:r>
    </w:p>
    <w:p w:rsidR="00AD56D4" w:rsidRDefault="00AD56D4" w:rsidP="00797321">
      <w:pPr>
        <w:pStyle w:val="Sinespaciado"/>
        <w:numPr>
          <w:ilvl w:val="0"/>
          <w:numId w:val="2"/>
        </w:numPr>
        <w:jc w:val="both"/>
      </w:pPr>
      <w:r>
        <w:t>Prestar servicios altamente calificados a instituciones, industrias, empresas, particulares y a la propia Universidad, en áreas de su competencia.</w:t>
      </w:r>
    </w:p>
    <w:p w:rsidR="00AD56D4" w:rsidRDefault="00AD56D4" w:rsidP="005A0169">
      <w:pPr>
        <w:pStyle w:val="Sinespaciado"/>
        <w:numPr>
          <w:ilvl w:val="0"/>
          <w:numId w:val="2"/>
        </w:numPr>
        <w:jc w:val="both"/>
      </w:pPr>
      <w:r>
        <w:t>Aportar nuevos conocimientos al quehacer docente de la Universidad</w:t>
      </w:r>
      <w:r w:rsidR="0065784F">
        <w:t>.</w:t>
      </w:r>
    </w:p>
    <w:p w:rsidR="00AD56D4" w:rsidRDefault="00AD56D4" w:rsidP="00AD56D4">
      <w:pPr>
        <w:pStyle w:val="Sinespaciado"/>
        <w:numPr>
          <w:ilvl w:val="0"/>
          <w:numId w:val="2"/>
        </w:numPr>
        <w:jc w:val="both"/>
      </w:pPr>
      <w:r>
        <w:t>La generación de recursos para la Universidad.</w:t>
      </w:r>
    </w:p>
    <w:p w:rsidR="00AD56D4" w:rsidRDefault="00AD56D4" w:rsidP="004519A7">
      <w:pPr>
        <w:pStyle w:val="Sinespaciado"/>
        <w:jc w:val="both"/>
      </w:pPr>
    </w:p>
    <w:p w:rsidR="00AD56D4" w:rsidRDefault="00AD56D4" w:rsidP="00B842EF">
      <w:pPr>
        <w:pStyle w:val="Sinespaciado"/>
        <w:numPr>
          <w:ilvl w:val="0"/>
          <w:numId w:val="4"/>
        </w:numPr>
        <w:jc w:val="both"/>
      </w:pPr>
      <w:r w:rsidRPr="00AD56D4">
        <w:rPr>
          <w:b/>
        </w:rPr>
        <w:t xml:space="preserve">Prestación de servicios de asistencia técnica </w:t>
      </w:r>
      <w:r w:rsidR="00536A6C" w:rsidRPr="00F35E66">
        <w:rPr>
          <w:b/>
        </w:rPr>
        <w:t>habitual</w:t>
      </w:r>
      <w:r w:rsidRPr="00F35E66">
        <w:rPr>
          <w:b/>
        </w:rPr>
        <w:t>:</w:t>
      </w:r>
      <w:r>
        <w:t xml:space="preserve"> Se calificará como tal</w:t>
      </w:r>
      <w:r w:rsidR="006D68FC">
        <w:t>, toda actividad que exige mera práctica y/o uso de métodos y procedimientos normados, como el análisis y ensayos de laboratorio, elaboración de productos, trabajos frecuentes de taller, y en general, todo tipo de actividad que conlleva principalmente el uso de infraestructura técnica y material de la Universidad</w:t>
      </w:r>
    </w:p>
    <w:p w:rsidR="006D68FC" w:rsidRDefault="006D68FC" w:rsidP="004519A7">
      <w:pPr>
        <w:pStyle w:val="Sinespaciado"/>
        <w:jc w:val="both"/>
      </w:pPr>
    </w:p>
    <w:p w:rsidR="006D68FC" w:rsidRDefault="006D68FC" w:rsidP="004519A7">
      <w:pPr>
        <w:pStyle w:val="Sinespaciado"/>
        <w:jc w:val="both"/>
      </w:pPr>
    </w:p>
    <w:p w:rsidR="006D68FC" w:rsidRDefault="006D68FC" w:rsidP="00B842EF">
      <w:pPr>
        <w:pStyle w:val="Sinespaciado"/>
        <w:numPr>
          <w:ilvl w:val="0"/>
          <w:numId w:val="4"/>
        </w:numPr>
        <w:jc w:val="both"/>
      </w:pPr>
      <w:r w:rsidRPr="006D68FC">
        <w:rPr>
          <w:b/>
        </w:rPr>
        <w:t xml:space="preserve">Unidad Ejecutora: </w:t>
      </w:r>
      <w:r>
        <w:t xml:space="preserve">Unidad de la Universidad Adventista de Chile, a la cual pertenecen los funcionarios que participan </w:t>
      </w:r>
      <w:r w:rsidR="0073280C">
        <w:t xml:space="preserve">en la postulación de un proyecto I+D+i o </w:t>
      </w:r>
      <w:r>
        <w:t>en la ejecución de</w:t>
      </w:r>
      <w:r w:rsidR="0073280C">
        <w:t>l mismo</w:t>
      </w:r>
      <w:r>
        <w:t xml:space="preserve"> </w:t>
      </w:r>
      <w:r w:rsidR="0073280C">
        <w:t xml:space="preserve">o </w:t>
      </w:r>
      <w:r>
        <w:t>una prestación de servicios y que aparecen identificados</w:t>
      </w:r>
      <w:r w:rsidR="00355C8F">
        <w:t xml:space="preserve"> en la ficha oficial del proyecto respectivo, cumpliendo labores de dirección y asesoría profesional o técnica. Puede haber una o más unidades ejecutoras respecto de una misma solicitud de prestación de servicio.</w:t>
      </w:r>
    </w:p>
    <w:p w:rsidR="00355C8F" w:rsidRDefault="00355C8F" w:rsidP="004519A7">
      <w:pPr>
        <w:pStyle w:val="Sinespaciado"/>
        <w:jc w:val="both"/>
      </w:pPr>
    </w:p>
    <w:p w:rsidR="00355C8F" w:rsidRDefault="00355C8F" w:rsidP="004519A7">
      <w:pPr>
        <w:pStyle w:val="Sinespaciado"/>
        <w:jc w:val="both"/>
      </w:pPr>
      <w:r>
        <w:t>Sin perjuicio de la definición anterior, se considerarán como unidades ejecutoras las siguientes:</w:t>
      </w:r>
    </w:p>
    <w:p w:rsidR="00355C8F" w:rsidRDefault="00355C8F" w:rsidP="004519A7">
      <w:pPr>
        <w:pStyle w:val="Sinespaciado"/>
        <w:jc w:val="both"/>
      </w:pPr>
    </w:p>
    <w:p w:rsidR="00355C8F" w:rsidRDefault="00355C8F" w:rsidP="00355C8F">
      <w:pPr>
        <w:pStyle w:val="Sinespaciado"/>
        <w:numPr>
          <w:ilvl w:val="0"/>
          <w:numId w:val="3"/>
        </w:numPr>
        <w:jc w:val="both"/>
      </w:pPr>
      <w:r>
        <w:t>Departamentos Académicos.</w:t>
      </w:r>
    </w:p>
    <w:p w:rsidR="00355C8F" w:rsidRDefault="00355C8F" w:rsidP="00355C8F">
      <w:pPr>
        <w:pStyle w:val="Sinespaciado"/>
        <w:numPr>
          <w:ilvl w:val="0"/>
          <w:numId w:val="3"/>
        </w:numPr>
        <w:jc w:val="both"/>
      </w:pPr>
      <w:r>
        <w:t>Direcciones y Departamentos de la administración universitaria.</w:t>
      </w:r>
    </w:p>
    <w:p w:rsidR="00355C8F" w:rsidRPr="00C31C7A" w:rsidRDefault="00355C8F" w:rsidP="00355C8F">
      <w:pPr>
        <w:pStyle w:val="Sinespaciado"/>
        <w:numPr>
          <w:ilvl w:val="0"/>
          <w:numId w:val="3"/>
        </w:numPr>
        <w:jc w:val="both"/>
      </w:pPr>
      <w:r w:rsidRPr="00C31C7A">
        <w:t>Programas de I</w:t>
      </w:r>
      <w:r w:rsidR="004071B1" w:rsidRPr="00C31C7A">
        <w:t>+D+i</w:t>
      </w:r>
      <w:r w:rsidRPr="00C31C7A">
        <w:t xml:space="preserve"> autorizados por la Dirección de Investigación, </w:t>
      </w:r>
      <w:r w:rsidR="004071B1" w:rsidRPr="00C31C7A">
        <w:t>a través de la Unidad de Innovación y Transferencia Tecnológica</w:t>
      </w:r>
      <w:r w:rsidRPr="00C31C7A">
        <w:t>.</w:t>
      </w:r>
    </w:p>
    <w:p w:rsidR="00355C8F" w:rsidRPr="00C31C7A" w:rsidRDefault="004071B1" w:rsidP="00355C8F">
      <w:pPr>
        <w:pStyle w:val="Sinespaciado"/>
        <w:numPr>
          <w:ilvl w:val="0"/>
          <w:numId w:val="3"/>
        </w:numPr>
        <w:jc w:val="both"/>
      </w:pPr>
      <w:r w:rsidRPr="00C31C7A">
        <w:t xml:space="preserve">Núcleos de Investigación, </w:t>
      </w:r>
      <w:r w:rsidR="00355C8F" w:rsidRPr="00C31C7A">
        <w:t>Centros e Institutos.</w:t>
      </w:r>
    </w:p>
    <w:p w:rsidR="00355C8F" w:rsidRDefault="00355C8F" w:rsidP="004519A7">
      <w:pPr>
        <w:pStyle w:val="Sinespaciado"/>
        <w:jc w:val="both"/>
      </w:pPr>
    </w:p>
    <w:p w:rsidR="00355C8F" w:rsidRDefault="00355C8F" w:rsidP="004519A7">
      <w:pPr>
        <w:pStyle w:val="Sinespaciado"/>
        <w:jc w:val="both"/>
      </w:pPr>
      <w:r>
        <w:t xml:space="preserve">Excepcionalmente, </w:t>
      </w:r>
      <w:r w:rsidRPr="00D3489D">
        <w:t xml:space="preserve">la </w:t>
      </w:r>
      <w:r w:rsidR="000E3A8B" w:rsidRPr="00D3489D">
        <w:t>Unidad de Innovación</w:t>
      </w:r>
      <w:r w:rsidRPr="00D3489D">
        <w:t xml:space="preserve"> y Transferencia Tecnológica,</w:t>
      </w:r>
      <w:r>
        <w:t xml:space="preserve"> podrá considerar como unidad ejecutora a los Laboratorios derivados de proyectos de infraestructura o I+D no adscritos a departamentos académicos.</w:t>
      </w:r>
    </w:p>
    <w:p w:rsidR="00355C8F" w:rsidRDefault="00355C8F" w:rsidP="004519A7">
      <w:pPr>
        <w:pStyle w:val="Sinespaciado"/>
        <w:jc w:val="both"/>
      </w:pPr>
    </w:p>
    <w:p w:rsidR="00355C8F" w:rsidRPr="00825A2E" w:rsidRDefault="00355C8F" w:rsidP="00B842EF">
      <w:pPr>
        <w:pStyle w:val="Sinespaciado"/>
        <w:numPr>
          <w:ilvl w:val="0"/>
          <w:numId w:val="4"/>
        </w:numPr>
        <w:jc w:val="both"/>
      </w:pPr>
      <w:r w:rsidRPr="00355C8F">
        <w:rPr>
          <w:b/>
        </w:rPr>
        <w:lastRenderedPageBreak/>
        <w:t>Unidad de apoyo:</w:t>
      </w:r>
      <w:r>
        <w:t xml:space="preserve"> Unidad de la Universidad Adventista de Chile, que colabora en la realización de </w:t>
      </w:r>
      <w:r w:rsidR="0025196D">
        <w:t>pre</w:t>
      </w:r>
      <w:r w:rsidR="005D300B">
        <w:t>sentación de proyectos de I+D+i o</w:t>
      </w:r>
      <w:r w:rsidR="0025196D">
        <w:t xml:space="preserve"> </w:t>
      </w:r>
      <w:r>
        <w:t>prestaciones de servicios de asistencia técnica</w:t>
      </w:r>
      <w:r w:rsidR="00C51FEA">
        <w:t xml:space="preserve"> a requerimiento de la respectiva unidad ejecutora. Dicha colaboración, se puede traducir</w:t>
      </w:r>
      <w:r w:rsidR="00906EFF">
        <w:t xml:space="preserve"> en aporte de recursos humanos para realización de labores administrativas y/o técnicas, prestación de servicios de laboratorio, facilitación de equipos u otro recurso físico, y en general cualquier otro que sirva de complemento a la labor de la unidad ejecutora y que no implique la realización de funciones de dirección o asesoría de</w:t>
      </w:r>
      <w:r w:rsidR="005221B2">
        <w:t>l proyecto o de</w:t>
      </w:r>
      <w:r w:rsidR="00906EFF">
        <w:t xml:space="preserve"> la respectiva prestación de servicios. </w:t>
      </w:r>
      <w:r w:rsidR="00906EFF" w:rsidRPr="00825A2E">
        <w:t>Esta colaboración, aparece identificada en la ficha oficial del proyecto bajo el ítem “costo de servicio interno”</w:t>
      </w:r>
    </w:p>
    <w:p w:rsidR="00906EFF" w:rsidRDefault="00906EFF" w:rsidP="004519A7">
      <w:pPr>
        <w:pStyle w:val="Sinespaciado"/>
        <w:jc w:val="both"/>
      </w:pPr>
    </w:p>
    <w:p w:rsidR="00906EFF" w:rsidRDefault="00906EFF" w:rsidP="00B842EF">
      <w:pPr>
        <w:pStyle w:val="Sinespaciado"/>
        <w:numPr>
          <w:ilvl w:val="0"/>
          <w:numId w:val="4"/>
        </w:numPr>
        <w:jc w:val="both"/>
      </w:pPr>
      <w:r w:rsidRPr="00906EFF">
        <w:rPr>
          <w:b/>
        </w:rPr>
        <w:t>Jefe de proyecto:</w:t>
      </w:r>
      <w:r>
        <w:t xml:space="preserve"> Funcionario designado para ejercer como </w:t>
      </w:r>
      <w:r w:rsidR="009C0A46">
        <w:t>coordinador del proyecto I+D+i respectivo ante la Universidad y entidad externa que financie dicho proyecto</w:t>
      </w:r>
      <w:r w:rsidR="000672D2">
        <w:t xml:space="preserve"> (del tipo pecuniario en un porcentaje mayor)</w:t>
      </w:r>
      <w:r w:rsidR="009C0A46">
        <w:t xml:space="preserve"> o el </w:t>
      </w:r>
      <w:r>
        <w:t>responsable de la ejecución técnica y financiera de una prestación de servicios de asistencia técnica.</w:t>
      </w:r>
    </w:p>
    <w:p w:rsidR="00DA792E" w:rsidRPr="004519A7" w:rsidRDefault="00DA792E" w:rsidP="00DA792E">
      <w:pPr>
        <w:pStyle w:val="Sinespaciado"/>
        <w:jc w:val="both"/>
      </w:pPr>
    </w:p>
    <w:p w:rsidR="00906EFF" w:rsidRDefault="00906EFF" w:rsidP="00906EFF">
      <w:pPr>
        <w:pStyle w:val="Sinespaciado"/>
        <w:jc w:val="both"/>
      </w:pPr>
      <w:r w:rsidRPr="00906EFF">
        <w:rPr>
          <w:b/>
        </w:rPr>
        <w:t xml:space="preserve">Artículo 6. </w:t>
      </w:r>
      <w:r>
        <w:t xml:space="preserve">La calificación de una determinada solicitud de prestación de servicios de asistencia técnica como de </w:t>
      </w:r>
      <w:r w:rsidR="00652259">
        <w:t>habitual</w:t>
      </w:r>
      <w:r>
        <w:t xml:space="preserve"> o de no </w:t>
      </w:r>
      <w:r w:rsidR="00652259">
        <w:t>habitual</w:t>
      </w:r>
      <w:r>
        <w:t xml:space="preserve">, de acuerdo a lo señalado en el artículo anterior, corresponderá de manera exclusiva a la </w:t>
      </w:r>
      <w:r w:rsidR="00FB344D" w:rsidRPr="00D3489D">
        <w:t>Unidad de Innovación</w:t>
      </w:r>
      <w:r w:rsidRPr="00D3489D">
        <w:t xml:space="preserve"> y Transferencia Tecnológica.</w:t>
      </w:r>
    </w:p>
    <w:p w:rsidR="00D3489D" w:rsidRDefault="00D3489D" w:rsidP="00906EFF">
      <w:pPr>
        <w:pStyle w:val="Sinespaciado"/>
        <w:jc w:val="both"/>
      </w:pPr>
    </w:p>
    <w:p w:rsidR="00906EFF" w:rsidRDefault="00906EFF" w:rsidP="00906EFF">
      <w:pPr>
        <w:pStyle w:val="Sinespaciado"/>
        <w:jc w:val="both"/>
      </w:pPr>
      <w:r w:rsidRPr="00B842EF">
        <w:rPr>
          <w:b/>
        </w:rPr>
        <w:t>Artículo 7.</w:t>
      </w:r>
      <w:r>
        <w:t xml:space="preserve"> Las funciones y responsabilidades de los participantes en la ejecución</w:t>
      </w:r>
      <w:r w:rsidR="00B842EF">
        <w:t xml:space="preserve"> de actividades de</w:t>
      </w:r>
      <w:r w:rsidR="00F64613">
        <w:t xml:space="preserve"> un proyecto I+D+i adjudicada o</w:t>
      </w:r>
      <w:r w:rsidR="00B842EF">
        <w:t xml:space="preserve"> asistencia técnica son las siguientes:</w:t>
      </w:r>
    </w:p>
    <w:p w:rsidR="00EE2E1E" w:rsidRDefault="00EE2E1E" w:rsidP="00906EFF">
      <w:pPr>
        <w:pStyle w:val="Sinespaciado"/>
        <w:jc w:val="both"/>
      </w:pPr>
    </w:p>
    <w:p w:rsidR="00EE2E1E" w:rsidRPr="00D3489D" w:rsidRDefault="00535B2D" w:rsidP="00EE2E1E">
      <w:pPr>
        <w:pStyle w:val="Sinespaciado"/>
        <w:numPr>
          <w:ilvl w:val="0"/>
          <w:numId w:val="6"/>
        </w:numPr>
        <w:jc w:val="both"/>
        <w:rPr>
          <w:b/>
        </w:rPr>
      </w:pPr>
      <w:r w:rsidRPr="00D3489D">
        <w:rPr>
          <w:b/>
        </w:rPr>
        <w:t xml:space="preserve">Coordinador de la Unidad de Innovación </w:t>
      </w:r>
      <w:r w:rsidR="00EE2E1E" w:rsidRPr="00D3489D">
        <w:rPr>
          <w:b/>
        </w:rPr>
        <w:t>y Transferencia Tecnológica:</w:t>
      </w:r>
    </w:p>
    <w:p w:rsidR="00EE2E1E" w:rsidRPr="00EE2E1E" w:rsidRDefault="00EE2E1E" w:rsidP="00EE2E1E">
      <w:pPr>
        <w:pStyle w:val="Sinespaciado"/>
        <w:ind w:left="720"/>
        <w:jc w:val="both"/>
        <w:rPr>
          <w:b/>
        </w:rPr>
      </w:pPr>
    </w:p>
    <w:p w:rsidR="00EE2E1E" w:rsidRDefault="00EE2E1E" w:rsidP="00EE2E1E">
      <w:pPr>
        <w:pStyle w:val="Sinespaciado"/>
        <w:numPr>
          <w:ilvl w:val="0"/>
          <w:numId w:val="7"/>
        </w:numPr>
        <w:jc w:val="both"/>
      </w:pPr>
      <w:r>
        <w:t xml:space="preserve">Control: Velar por el cumplimiento de las normas y disposiciones que rijan internamente la actividad </w:t>
      </w:r>
      <w:r w:rsidR="007B3FD6">
        <w:t xml:space="preserve">del proyecto </w:t>
      </w:r>
      <w:r w:rsidR="00DE4F2C">
        <w:t>I</w:t>
      </w:r>
      <w:r w:rsidR="007B3FD6">
        <w:t xml:space="preserve">+D+i </w:t>
      </w:r>
      <w:r w:rsidR="00AA4BA5">
        <w:t xml:space="preserve">(o a la persona que esta Unidad delegue para esta función) </w:t>
      </w:r>
      <w:r w:rsidR="007B3FD6">
        <w:t xml:space="preserve">o </w:t>
      </w:r>
      <w:r>
        <w:t>de asistencia técnica, la calidad de los servicios prestados, así como de acuerdos y compromisos que asume la institución con motivo de las mismas.</w:t>
      </w:r>
    </w:p>
    <w:p w:rsidR="00EE2E1E" w:rsidRDefault="00EE2E1E" w:rsidP="00EE2E1E">
      <w:pPr>
        <w:pStyle w:val="Sinespaciado"/>
        <w:ind w:left="1080"/>
        <w:jc w:val="both"/>
      </w:pPr>
    </w:p>
    <w:p w:rsidR="00EE2E1E" w:rsidRDefault="00EE2E1E" w:rsidP="00EE2E1E">
      <w:pPr>
        <w:pStyle w:val="Sinespaciado"/>
        <w:numPr>
          <w:ilvl w:val="0"/>
          <w:numId w:val="7"/>
        </w:numPr>
        <w:jc w:val="both"/>
      </w:pPr>
      <w:r>
        <w:t>Coordinación: Servir de enlace o nexo general entre la Universidad y el medio externo para los mismos fines.</w:t>
      </w:r>
    </w:p>
    <w:p w:rsidR="00EE2E1E" w:rsidRDefault="00EE2E1E" w:rsidP="00EE2E1E">
      <w:pPr>
        <w:pStyle w:val="Sinespaciado"/>
        <w:jc w:val="both"/>
      </w:pPr>
    </w:p>
    <w:p w:rsidR="00EE2E1E" w:rsidRDefault="00EE2E1E" w:rsidP="00EE2E1E">
      <w:pPr>
        <w:pStyle w:val="Sinespaciado"/>
        <w:numPr>
          <w:ilvl w:val="0"/>
          <w:numId w:val="7"/>
        </w:numPr>
        <w:jc w:val="both"/>
      </w:pPr>
      <w:r>
        <w:t xml:space="preserve">Administración: Proporcionar el apoyo administrativo que </w:t>
      </w:r>
      <w:r w:rsidR="00EE75A3">
        <w:t xml:space="preserve">se </w:t>
      </w:r>
      <w:r>
        <w:t xml:space="preserve">requiera </w:t>
      </w:r>
      <w:r w:rsidR="00EE75A3">
        <w:t>por parte de la unidad ejecutora</w:t>
      </w:r>
      <w:r>
        <w:t>.</w:t>
      </w:r>
    </w:p>
    <w:p w:rsidR="00EE2E1E" w:rsidRDefault="00EE2E1E" w:rsidP="00EE2E1E">
      <w:pPr>
        <w:pStyle w:val="Prrafodelista"/>
      </w:pPr>
    </w:p>
    <w:p w:rsidR="00EE2E1E" w:rsidRPr="00EE2E1E" w:rsidRDefault="00EE2E1E" w:rsidP="00EE2E1E">
      <w:pPr>
        <w:pStyle w:val="Sinespaciado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Jefatura de Unidad Ejecutora: </w:t>
      </w:r>
    </w:p>
    <w:p w:rsidR="00EE2E1E" w:rsidRDefault="00EE2E1E" w:rsidP="00EE2E1E">
      <w:pPr>
        <w:pStyle w:val="Sinespaciado"/>
        <w:ind w:left="720"/>
        <w:jc w:val="both"/>
      </w:pPr>
    </w:p>
    <w:p w:rsidR="00EE75A3" w:rsidRDefault="00EE75A3" w:rsidP="00FF14FB">
      <w:pPr>
        <w:pStyle w:val="Sinespaciado"/>
        <w:numPr>
          <w:ilvl w:val="0"/>
          <w:numId w:val="9"/>
        </w:numPr>
        <w:jc w:val="both"/>
      </w:pPr>
      <w:r>
        <w:t>Coordinar y organizar el recurso científico-tecnológico disponible para ejecutar el proyecto de I+D+i o Servicios de Asistencia Técnica.</w:t>
      </w:r>
    </w:p>
    <w:p w:rsidR="00436EAA" w:rsidRDefault="00436EAA" w:rsidP="00436EAA">
      <w:pPr>
        <w:pStyle w:val="Sinespaciado"/>
        <w:ind w:left="720"/>
        <w:jc w:val="both"/>
      </w:pPr>
    </w:p>
    <w:p w:rsidR="00436EAA" w:rsidRDefault="00436EAA" w:rsidP="00FF14FB">
      <w:pPr>
        <w:pStyle w:val="Sinespaciado"/>
        <w:numPr>
          <w:ilvl w:val="0"/>
          <w:numId w:val="9"/>
        </w:numPr>
        <w:jc w:val="both"/>
      </w:pPr>
      <w:r>
        <w:t>Gestionar el recurso técnico-administrativo que la Universidad destina a la actividad del proyecto de I+D+i o Asistencia Técnica.</w:t>
      </w:r>
    </w:p>
    <w:p w:rsidR="00EE75A3" w:rsidRDefault="00EE75A3" w:rsidP="00EE75A3">
      <w:pPr>
        <w:pStyle w:val="Sinespaciado"/>
        <w:ind w:left="720"/>
        <w:jc w:val="both"/>
      </w:pPr>
    </w:p>
    <w:p w:rsidR="00EE2E1E" w:rsidRDefault="00FF14FB" w:rsidP="00FF14FB">
      <w:pPr>
        <w:pStyle w:val="Sinespaciado"/>
        <w:numPr>
          <w:ilvl w:val="0"/>
          <w:numId w:val="9"/>
        </w:numPr>
        <w:jc w:val="both"/>
      </w:pPr>
      <w:r>
        <w:lastRenderedPageBreak/>
        <w:t xml:space="preserve">Evaluar la factibilidad de ejecutar el </w:t>
      </w:r>
      <w:r w:rsidR="00B45D88">
        <w:t xml:space="preserve">proyecto o </w:t>
      </w:r>
      <w:r>
        <w:t xml:space="preserve">servicio, teniendo en cuenta el interés académico y/o social, la pertinencia de la </w:t>
      </w:r>
      <w:r w:rsidR="00CE5384">
        <w:t xml:space="preserve">ejecución del proyecto o de la </w:t>
      </w:r>
      <w:r>
        <w:t>prestación, y la disponibilidad de recursos, tanto humanos como físicos.</w:t>
      </w:r>
    </w:p>
    <w:p w:rsidR="00E87AFE" w:rsidRDefault="00E87AFE" w:rsidP="00E87AFE">
      <w:pPr>
        <w:pStyle w:val="Sinespaciado"/>
        <w:ind w:left="720"/>
        <w:jc w:val="both"/>
      </w:pPr>
    </w:p>
    <w:p w:rsidR="00FF14FB" w:rsidRDefault="00FF14FB" w:rsidP="00FF14FB">
      <w:pPr>
        <w:pStyle w:val="Sinespaciado"/>
        <w:numPr>
          <w:ilvl w:val="0"/>
          <w:numId w:val="9"/>
        </w:numPr>
        <w:jc w:val="both"/>
      </w:pPr>
      <w:r>
        <w:t xml:space="preserve">Proponer el Jefe de Proyecto, solo o en acuerdo con los otros Directores de Unidades Ejecutoras involucrados en </w:t>
      </w:r>
      <w:r w:rsidR="004628D8">
        <w:t xml:space="preserve">un proyecto o </w:t>
      </w:r>
      <w:r>
        <w:t>una prestación, si los hubiese.</w:t>
      </w:r>
    </w:p>
    <w:p w:rsidR="00E87AFE" w:rsidRDefault="00E87AFE" w:rsidP="00E87AFE">
      <w:pPr>
        <w:pStyle w:val="Sinespaciado"/>
        <w:jc w:val="both"/>
      </w:pPr>
    </w:p>
    <w:p w:rsidR="006172AA" w:rsidRDefault="00FF14FB" w:rsidP="006172AA">
      <w:pPr>
        <w:pStyle w:val="Sinespaciado"/>
        <w:numPr>
          <w:ilvl w:val="0"/>
          <w:numId w:val="9"/>
        </w:numPr>
        <w:jc w:val="both"/>
      </w:pPr>
      <w:r>
        <w:t xml:space="preserve">Regular la dedicación horaria de su personal a tareas </w:t>
      </w:r>
      <w:r w:rsidR="004C010C">
        <w:t xml:space="preserve">del proyecto de I+D+i o </w:t>
      </w:r>
      <w:r>
        <w:t>de Asistencia Técnica y autorizar la realización de dichas labores cuando corresponda, así como el uso de cualquier otro recurso bajo su dependencia, necesario para la ejecución del</w:t>
      </w:r>
      <w:r w:rsidR="00BF1D6B">
        <w:t xml:space="preserve"> proyecto o </w:t>
      </w:r>
      <w:r>
        <w:t xml:space="preserve"> servicio</w:t>
      </w:r>
      <w:r w:rsidR="00F81D87">
        <w:t xml:space="preserve"> </w:t>
      </w:r>
      <w:r w:rsidR="00F81D87" w:rsidRPr="00F81D87">
        <w:rPr>
          <w:b/>
          <w:i/>
        </w:rPr>
        <w:t>(Anexo 1)</w:t>
      </w:r>
      <w:r w:rsidRPr="00F81D87">
        <w:rPr>
          <w:b/>
          <w:i/>
        </w:rPr>
        <w:t>.</w:t>
      </w:r>
      <w:r>
        <w:t xml:space="preserve"> Cuando el Jefe de la Unidad Ejecutora sea a su vez el Jefe de Proyecto, las autorizaciones a que se refiere esta letra, deberán ser otorgadas por su respectivo superior jerárquico.</w:t>
      </w:r>
    </w:p>
    <w:p w:rsidR="006172AA" w:rsidRDefault="006172AA" w:rsidP="006172AA">
      <w:pPr>
        <w:pStyle w:val="Sinespaciado"/>
        <w:jc w:val="both"/>
      </w:pPr>
    </w:p>
    <w:p w:rsidR="006172AA" w:rsidRPr="00D30641" w:rsidRDefault="006172AA" w:rsidP="006172AA">
      <w:pPr>
        <w:pStyle w:val="Sinespaciado"/>
        <w:numPr>
          <w:ilvl w:val="0"/>
          <w:numId w:val="9"/>
        </w:numPr>
        <w:jc w:val="both"/>
      </w:pPr>
      <w:r w:rsidRPr="009930B9">
        <w:t xml:space="preserve">Regular la confidencialidad de las tecnologías generadas en los proyectos de I+D+i o de Asistencia Técnica, tanto para personal con horario completo o medio tiempo de la Universidad o de colaboradores externos a la UnACh </w:t>
      </w:r>
      <w:r w:rsidRPr="009930B9">
        <w:rPr>
          <w:b/>
          <w:i/>
        </w:rPr>
        <w:t>(Anexo 2).</w:t>
      </w:r>
    </w:p>
    <w:p w:rsidR="00D30641" w:rsidRPr="009930B9" w:rsidRDefault="00D30641" w:rsidP="00D30641">
      <w:pPr>
        <w:pStyle w:val="Sinespaciado"/>
        <w:jc w:val="both"/>
      </w:pPr>
    </w:p>
    <w:p w:rsidR="00FF14FB" w:rsidRPr="00FF14FB" w:rsidRDefault="00FF14FB" w:rsidP="00FF14FB">
      <w:pPr>
        <w:pStyle w:val="Sinespaciado"/>
        <w:numPr>
          <w:ilvl w:val="0"/>
          <w:numId w:val="6"/>
        </w:numPr>
        <w:jc w:val="both"/>
        <w:rPr>
          <w:b/>
        </w:rPr>
      </w:pPr>
      <w:r>
        <w:rPr>
          <w:b/>
        </w:rPr>
        <w:t>Jefe de Proyecto:</w:t>
      </w:r>
    </w:p>
    <w:p w:rsidR="00FF14FB" w:rsidRDefault="00FF14FB" w:rsidP="00FF14FB">
      <w:pPr>
        <w:pStyle w:val="Sinespaciado"/>
        <w:ind w:left="720"/>
        <w:jc w:val="both"/>
      </w:pPr>
    </w:p>
    <w:p w:rsidR="00B53C9D" w:rsidRDefault="00B53C9D" w:rsidP="00B53C9D">
      <w:pPr>
        <w:pStyle w:val="Sinespaciado"/>
        <w:numPr>
          <w:ilvl w:val="0"/>
          <w:numId w:val="10"/>
        </w:numPr>
        <w:jc w:val="both"/>
      </w:pPr>
      <w:r>
        <w:t>Coordinar y organizar el recurso científico-tecnológico disponible para ejecutar el proyecto de I+D+i o Servicios de Asistencia Técnica.</w:t>
      </w:r>
    </w:p>
    <w:p w:rsidR="00B53C9D" w:rsidRDefault="00B53C9D" w:rsidP="00B53C9D">
      <w:pPr>
        <w:pStyle w:val="Sinespaciado"/>
        <w:ind w:left="720"/>
        <w:jc w:val="both"/>
      </w:pPr>
    </w:p>
    <w:p w:rsidR="00B53C9D" w:rsidRDefault="00B53C9D" w:rsidP="00B53C9D">
      <w:pPr>
        <w:pStyle w:val="Sinespaciado"/>
        <w:numPr>
          <w:ilvl w:val="0"/>
          <w:numId w:val="10"/>
        </w:numPr>
        <w:jc w:val="both"/>
      </w:pPr>
      <w:r>
        <w:t>Gestionar el recurso técnico-administrativo que la Universidad destina a la actividad del proyecto de I+D+i o Asistencia Técnica.</w:t>
      </w:r>
    </w:p>
    <w:p w:rsidR="00B53C9D" w:rsidRPr="00B53C9D" w:rsidRDefault="00B53C9D" w:rsidP="00B53C9D">
      <w:pPr>
        <w:pStyle w:val="Sinespaciado"/>
        <w:ind w:left="1080"/>
        <w:jc w:val="both"/>
        <w:rPr>
          <w:b/>
        </w:rPr>
      </w:pPr>
    </w:p>
    <w:p w:rsidR="00FF14FB" w:rsidRPr="00E87AFE" w:rsidRDefault="00FF14FB" w:rsidP="00FF14FB">
      <w:pPr>
        <w:pStyle w:val="Sinespaciado"/>
        <w:numPr>
          <w:ilvl w:val="0"/>
          <w:numId w:val="10"/>
        </w:numPr>
        <w:jc w:val="both"/>
        <w:rPr>
          <w:b/>
        </w:rPr>
      </w:pPr>
      <w:r>
        <w:t>Formar el equipo de trabajo, establecer plazos, personas y recursos necesarios.</w:t>
      </w:r>
    </w:p>
    <w:p w:rsidR="00E87AFE" w:rsidRPr="00FF14FB" w:rsidRDefault="00E87AFE" w:rsidP="00E87AFE">
      <w:pPr>
        <w:pStyle w:val="Sinespaciado"/>
        <w:ind w:left="1080"/>
        <w:jc w:val="both"/>
        <w:rPr>
          <w:b/>
        </w:rPr>
      </w:pPr>
    </w:p>
    <w:p w:rsidR="00FF14FB" w:rsidRPr="00E87AFE" w:rsidRDefault="00FF14FB" w:rsidP="00FF14FB">
      <w:pPr>
        <w:pStyle w:val="Sinespaciado"/>
        <w:numPr>
          <w:ilvl w:val="0"/>
          <w:numId w:val="10"/>
        </w:numPr>
        <w:jc w:val="both"/>
        <w:rPr>
          <w:b/>
        </w:rPr>
      </w:pPr>
      <w:r>
        <w:t xml:space="preserve">Elaborar la Propuesta Técnica y, junto con la </w:t>
      </w:r>
      <w:r w:rsidR="00086E5E" w:rsidRPr="00EF1DDC">
        <w:t>Unidad de Innovación</w:t>
      </w:r>
      <w:r w:rsidRPr="00EF1DDC">
        <w:t xml:space="preserve"> y Transferencia Tecnológica,</w:t>
      </w:r>
      <w:r>
        <w:t xml:space="preserve"> la propuesta económica del servicio.</w:t>
      </w:r>
    </w:p>
    <w:p w:rsidR="00E87AFE" w:rsidRPr="00FF14FB" w:rsidRDefault="00E87AFE" w:rsidP="00E87AFE">
      <w:pPr>
        <w:pStyle w:val="Sinespaciado"/>
        <w:jc w:val="both"/>
        <w:rPr>
          <w:b/>
        </w:rPr>
      </w:pPr>
    </w:p>
    <w:p w:rsidR="00FF14FB" w:rsidRPr="00E87AFE" w:rsidRDefault="00FF14FB" w:rsidP="00FF14FB">
      <w:pPr>
        <w:pStyle w:val="Sinespaciado"/>
        <w:numPr>
          <w:ilvl w:val="0"/>
          <w:numId w:val="10"/>
        </w:numPr>
        <w:jc w:val="both"/>
        <w:rPr>
          <w:b/>
        </w:rPr>
      </w:pPr>
      <w:r>
        <w:t>Llevar el control técnico de la ejecución de los trabajos, informes y otros aspectos específicos que demanda cada proyecto</w:t>
      </w:r>
      <w:r w:rsidR="00E87AFE">
        <w:t>.</w:t>
      </w:r>
    </w:p>
    <w:p w:rsidR="00E87AFE" w:rsidRPr="00FF14FB" w:rsidRDefault="00E87AFE" w:rsidP="00E87AFE">
      <w:pPr>
        <w:pStyle w:val="Sinespaciado"/>
        <w:jc w:val="both"/>
        <w:rPr>
          <w:b/>
        </w:rPr>
      </w:pPr>
    </w:p>
    <w:p w:rsidR="00FF14FB" w:rsidRPr="00736A94" w:rsidRDefault="00FF14FB" w:rsidP="00FF14FB">
      <w:pPr>
        <w:pStyle w:val="Sinespaciado"/>
        <w:numPr>
          <w:ilvl w:val="0"/>
          <w:numId w:val="10"/>
        </w:numPr>
        <w:jc w:val="both"/>
        <w:rPr>
          <w:b/>
        </w:rPr>
      </w:pPr>
      <w:r>
        <w:t xml:space="preserve">Definir la parte o proporción del Fondo de Incentivos que le corresponde a cada funcionario ejecutante de un </w:t>
      </w:r>
      <w:r w:rsidR="00FC65F6">
        <w:t xml:space="preserve">proyecto o </w:t>
      </w:r>
      <w:r>
        <w:t>servicio.</w:t>
      </w:r>
    </w:p>
    <w:p w:rsidR="00736A94" w:rsidRPr="00FF14FB" w:rsidRDefault="00736A94" w:rsidP="00736A94">
      <w:pPr>
        <w:pStyle w:val="Sinespaciado"/>
        <w:jc w:val="both"/>
        <w:rPr>
          <w:b/>
        </w:rPr>
      </w:pPr>
    </w:p>
    <w:p w:rsidR="00FF14FB" w:rsidRPr="00FF14FB" w:rsidRDefault="000C2CA2" w:rsidP="00FF14FB">
      <w:pPr>
        <w:pStyle w:val="Sinespaciado"/>
        <w:numPr>
          <w:ilvl w:val="0"/>
          <w:numId w:val="10"/>
        </w:numPr>
        <w:jc w:val="both"/>
        <w:rPr>
          <w:b/>
        </w:rPr>
      </w:pPr>
      <w:r>
        <w:t xml:space="preserve">Informar </w:t>
      </w:r>
      <w:r w:rsidR="00FF14FB">
        <w:t xml:space="preserve">al </w:t>
      </w:r>
      <w:r w:rsidR="00086E5E" w:rsidRPr="00EF1DDC">
        <w:t>Coordinador de la Unidad de Innovación</w:t>
      </w:r>
      <w:r w:rsidR="00FF14FB" w:rsidRPr="00EF1DDC">
        <w:t xml:space="preserve"> y Transferencia Tecnológica</w:t>
      </w:r>
      <w:r w:rsidR="00E87AFE">
        <w:t xml:space="preserve"> sobre el avance y desarrollo del trabajo.</w:t>
      </w:r>
    </w:p>
    <w:p w:rsidR="00EE2E1E" w:rsidRDefault="00EE2E1E" w:rsidP="00906EFF">
      <w:pPr>
        <w:pStyle w:val="Sinespaciado"/>
        <w:jc w:val="both"/>
        <w:rPr>
          <w:u w:val="double"/>
        </w:rPr>
      </w:pPr>
    </w:p>
    <w:p w:rsidR="00E87AFE" w:rsidRDefault="00E87AFE" w:rsidP="00906EFF">
      <w:pPr>
        <w:pStyle w:val="Sinespaciado"/>
        <w:jc w:val="both"/>
        <w:rPr>
          <w:u w:val="double"/>
        </w:rPr>
      </w:pPr>
    </w:p>
    <w:p w:rsidR="005C3899" w:rsidRDefault="005C3899" w:rsidP="00906EFF">
      <w:pPr>
        <w:pStyle w:val="Sinespaciado"/>
        <w:jc w:val="both"/>
        <w:rPr>
          <w:u w:val="double"/>
        </w:rPr>
      </w:pPr>
    </w:p>
    <w:p w:rsidR="000F1888" w:rsidRDefault="000F1888" w:rsidP="00906EFF">
      <w:pPr>
        <w:pStyle w:val="Sinespaciado"/>
        <w:jc w:val="both"/>
        <w:rPr>
          <w:u w:val="double"/>
        </w:rPr>
      </w:pPr>
    </w:p>
    <w:p w:rsidR="00F72869" w:rsidRDefault="00F72869" w:rsidP="00906EFF">
      <w:pPr>
        <w:pStyle w:val="Sinespaciado"/>
        <w:jc w:val="both"/>
        <w:rPr>
          <w:u w:val="double"/>
        </w:rPr>
      </w:pPr>
    </w:p>
    <w:p w:rsidR="00F72869" w:rsidRDefault="00F72869" w:rsidP="00906EFF">
      <w:pPr>
        <w:pStyle w:val="Sinespaciado"/>
        <w:jc w:val="both"/>
        <w:rPr>
          <w:u w:val="double"/>
        </w:rPr>
      </w:pPr>
    </w:p>
    <w:p w:rsidR="00F72869" w:rsidRDefault="00F72869" w:rsidP="00906EFF">
      <w:pPr>
        <w:pStyle w:val="Sinespaciado"/>
        <w:jc w:val="both"/>
        <w:rPr>
          <w:u w:val="double"/>
        </w:rPr>
      </w:pPr>
    </w:p>
    <w:p w:rsidR="005C3899" w:rsidRDefault="005C3899" w:rsidP="005C3899">
      <w:pPr>
        <w:pStyle w:val="Sinespaciado"/>
        <w:jc w:val="center"/>
        <w:rPr>
          <w:b/>
        </w:rPr>
      </w:pPr>
      <w:r>
        <w:rPr>
          <w:b/>
        </w:rPr>
        <w:lastRenderedPageBreak/>
        <w:t>Título II</w:t>
      </w:r>
    </w:p>
    <w:p w:rsidR="005C3899" w:rsidRDefault="005C3899" w:rsidP="005C3899">
      <w:pPr>
        <w:pStyle w:val="Sinespaciado"/>
        <w:jc w:val="center"/>
        <w:rPr>
          <w:b/>
        </w:rPr>
      </w:pPr>
    </w:p>
    <w:p w:rsidR="005C3899" w:rsidRDefault="005C3899" w:rsidP="005C3899">
      <w:pPr>
        <w:pStyle w:val="Sinespaciado"/>
        <w:jc w:val="center"/>
        <w:rPr>
          <w:b/>
        </w:rPr>
      </w:pPr>
      <w:r>
        <w:rPr>
          <w:b/>
        </w:rPr>
        <w:t xml:space="preserve">Procedimiento de Aprobación y Ejecución de Solicitudes de </w:t>
      </w:r>
      <w:r w:rsidR="00B22505">
        <w:rPr>
          <w:b/>
        </w:rPr>
        <w:t xml:space="preserve">Proyectos de I+D+i y de </w:t>
      </w:r>
      <w:r>
        <w:rPr>
          <w:b/>
        </w:rPr>
        <w:t>Prestación de Servicios de Asistencia Técnica</w:t>
      </w:r>
    </w:p>
    <w:p w:rsidR="005C3899" w:rsidRDefault="005C3899" w:rsidP="005C3899">
      <w:pPr>
        <w:pStyle w:val="Sinespaciado"/>
        <w:jc w:val="both"/>
      </w:pPr>
    </w:p>
    <w:p w:rsidR="005C3899" w:rsidRDefault="005C3899" w:rsidP="005C3899">
      <w:pPr>
        <w:pStyle w:val="Sinespaciado"/>
        <w:jc w:val="both"/>
      </w:pPr>
    </w:p>
    <w:p w:rsidR="005C3899" w:rsidRDefault="005C3899" w:rsidP="005C3899">
      <w:pPr>
        <w:pStyle w:val="Sinespaciado"/>
        <w:jc w:val="both"/>
      </w:pPr>
      <w:r w:rsidRPr="00EA2DBA">
        <w:rPr>
          <w:b/>
        </w:rPr>
        <w:t>Artículo 8.</w:t>
      </w:r>
      <w:r>
        <w:t xml:space="preserve"> Presentada una solicitud de </w:t>
      </w:r>
      <w:r w:rsidR="00785637">
        <w:t xml:space="preserve">proyecto de I+D+i o </w:t>
      </w:r>
      <w:r>
        <w:t xml:space="preserve">prestación de servicios de asistencia técnica a la Universidad Adventista de Chile, corresponderá a la </w:t>
      </w:r>
      <w:r w:rsidR="00512D8E" w:rsidRPr="00B26CA0">
        <w:t>Unidad de Innovación</w:t>
      </w:r>
      <w:r w:rsidRPr="00B26CA0">
        <w:t xml:space="preserve"> y Transferencia Tecnológica</w:t>
      </w:r>
      <w:r>
        <w:t xml:space="preserve"> dependiente de la Dirección de Investigación, el resolver su realización, la coordinación y la comunicación con la o las unidades académicas o administrativas que asumirán como unidades ejecutoras de la misma y el control de sus actividades.</w:t>
      </w:r>
      <w:r w:rsidR="008A0113">
        <w:t xml:space="preserve"> Lo anterior, con excepción de solicitudes presentadas directamente a unidades académicas o administrativas, en cuyo caso la UITT solo ejercerá las funciones y responsabilidades designadas en el artículo 7 de este Reglamento.</w:t>
      </w:r>
    </w:p>
    <w:p w:rsidR="005C3899" w:rsidRDefault="005C3899" w:rsidP="005C3899">
      <w:pPr>
        <w:pStyle w:val="Sinespaciado"/>
        <w:jc w:val="both"/>
      </w:pPr>
    </w:p>
    <w:p w:rsidR="005C3899" w:rsidRDefault="005C3899" w:rsidP="005C3899">
      <w:pPr>
        <w:pStyle w:val="Sinespaciado"/>
        <w:jc w:val="both"/>
      </w:pPr>
      <w:r>
        <w:t xml:space="preserve">El Jefe de Proyecto, que llevará adelante la </w:t>
      </w:r>
      <w:r w:rsidR="002366BC">
        <w:t xml:space="preserve">ejecución del proyecto I+D+i o la </w:t>
      </w:r>
      <w:r>
        <w:t>prestación de servicios será designado por el responsable de la unidad ejecutora</w:t>
      </w:r>
      <w:r w:rsidRPr="00DA7FC9">
        <w:t>.</w:t>
      </w:r>
    </w:p>
    <w:p w:rsidR="005C3899" w:rsidRDefault="005C3899" w:rsidP="005C3899">
      <w:pPr>
        <w:pStyle w:val="Sinespaciado"/>
        <w:jc w:val="both"/>
      </w:pPr>
    </w:p>
    <w:p w:rsidR="005C3899" w:rsidRDefault="005C3899" w:rsidP="005C3899">
      <w:pPr>
        <w:pStyle w:val="Sinespaciado"/>
        <w:jc w:val="both"/>
      </w:pPr>
      <w:r>
        <w:t>En caso de verse involucrada</w:t>
      </w:r>
      <w:r w:rsidR="00521749">
        <w:t>s</w:t>
      </w:r>
      <w:r>
        <w:t xml:space="preserve"> más de una unidad académica</w:t>
      </w:r>
      <w:r w:rsidR="00521749">
        <w:t xml:space="preserve"> o administrativa, los responsables respectivos acordarán la forma de llevar adelante la ejecución del trabajo requerido </w:t>
      </w:r>
      <w:r w:rsidR="00A230D6">
        <w:t>e informar</w:t>
      </w:r>
      <w:r w:rsidR="00A83BCF">
        <w:t>án</w:t>
      </w:r>
      <w:r w:rsidR="00A230D6">
        <w:t xml:space="preserve"> al </w:t>
      </w:r>
      <w:r w:rsidR="0024230A" w:rsidRPr="00B26CA0">
        <w:t>Coordinador de la Unidad de Innovación</w:t>
      </w:r>
      <w:r w:rsidR="00521749" w:rsidRPr="00B26CA0">
        <w:t xml:space="preserve"> y Transferencia Tecnológica</w:t>
      </w:r>
      <w:r w:rsidR="00521749">
        <w:t xml:space="preserve"> </w:t>
      </w:r>
      <w:r w:rsidR="00A230D6">
        <w:t>e</w:t>
      </w:r>
      <w:r w:rsidR="00521749">
        <w:t xml:space="preserve">l </w:t>
      </w:r>
      <w:r w:rsidR="001A58F4">
        <w:t xml:space="preserve">nombre del </w:t>
      </w:r>
      <w:r w:rsidR="00521749">
        <w:t>Jefe de Proyecto</w:t>
      </w:r>
      <w:r w:rsidR="001A58F4">
        <w:t xml:space="preserve"> designado</w:t>
      </w:r>
      <w:r w:rsidR="00521749">
        <w:t>.</w:t>
      </w:r>
      <w:r w:rsidR="001A58F4">
        <w:t xml:space="preserve"> </w:t>
      </w:r>
      <w:r w:rsidR="00521749" w:rsidRPr="00B26CA0">
        <w:t xml:space="preserve">En caso de no existir acuerdo en la forma de llevar adelante </w:t>
      </w:r>
      <w:r w:rsidR="009E5588" w:rsidRPr="00B26CA0">
        <w:t xml:space="preserve">el proyecto o </w:t>
      </w:r>
      <w:r w:rsidR="00521749" w:rsidRPr="00B26CA0">
        <w:t xml:space="preserve">servicio </w:t>
      </w:r>
      <w:r w:rsidR="001A58F4" w:rsidRPr="00B26CA0">
        <w:t>o</w:t>
      </w:r>
      <w:r w:rsidR="00521749" w:rsidRPr="00B26CA0">
        <w:t xml:space="preserve"> en la </w:t>
      </w:r>
      <w:r w:rsidR="001A58F4" w:rsidRPr="00B26CA0">
        <w:t>designación</w:t>
      </w:r>
      <w:r w:rsidR="00521749" w:rsidRPr="00B26CA0">
        <w:t xml:space="preserve"> de</w:t>
      </w:r>
      <w:r w:rsidR="001A58F4" w:rsidRPr="00B26CA0">
        <w:t>l</w:t>
      </w:r>
      <w:r w:rsidR="00521749" w:rsidRPr="00B26CA0">
        <w:t xml:space="preserve"> Jefe de Proyecto, corresponderá al </w:t>
      </w:r>
      <w:r w:rsidR="001D67F4" w:rsidRPr="00B26CA0">
        <w:t>Coordinador de la Unidad de Innovación</w:t>
      </w:r>
      <w:r w:rsidR="00521749" w:rsidRPr="00B26CA0">
        <w:t xml:space="preserve"> y Transferencia Tecnológica </w:t>
      </w:r>
      <w:r w:rsidR="001A58F4" w:rsidRPr="00B26CA0">
        <w:t xml:space="preserve">actuar como mediador de las partes en </w:t>
      </w:r>
      <w:r w:rsidR="00521749" w:rsidRPr="00B26CA0">
        <w:t>la decisión de cuál o cuáles unidades realizarán en definitiva el servicio solicitado y la elección del Jefe de Proyecto</w:t>
      </w:r>
      <w:r w:rsidR="001D726E" w:rsidRPr="00B26CA0">
        <w:t xml:space="preserve"> según las propuestas presentadas.</w:t>
      </w:r>
    </w:p>
    <w:p w:rsidR="001D726E" w:rsidRDefault="001D726E" w:rsidP="005C3899">
      <w:pPr>
        <w:pStyle w:val="Sinespaciado"/>
        <w:jc w:val="both"/>
      </w:pPr>
    </w:p>
    <w:p w:rsidR="001D726E" w:rsidRDefault="001D726E" w:rsidP="005C3899">
      <w:pPr>
        <w:pStyle w:val="Sinespaciado"/>
        <w:jc w:val="both"/>
      </w:pPr>
      <w:r>
        <w:t xml:space="preserve">Sin perjuicio de lo anterior, atendida la gestión previa que da origen al requerimiento, complejidad del mismo, interés académico y/o estratégico para la institución, premura capacidad de ejecución demostrada por un funcionario o una unidad en actividades anteriores u opinión del solicitante, el </w:t>
      </w:r>
      <w:r w:rsidR="008467B9" w:rsidRPr="00B26CA0">
        <w:t>Coordinador de la Unidad de Innovación</w:t>
      </w:r>
      <w:r w:rsidRPr="00B26CA0">
        <w:t xml:space="preserve"> y Transferencia Tecnológica</w:t>
      </w:r>
      <w:r>
        <w:t xml:space="preserve"> podrá </w:t>
      </w:r>
      <w:r w:rsidR="00C61964">
        <w:t>proponer</w:t>
      </w:r>
      <w:r>
        <w:t>, que aquel sea ejecutado directamente por una o más unidades determinadas de la Universidad y/o que se establezca un sistema de administración especial para atender dicho requerimiento.</w:t>
      </w:r>
      <w:r w:rsidR="00C61964">
        <w:t xml:space="preserve"> Esto último, en una propuesta presentada al </w:t>
      </w:r>
      <w:r w:rsidR="00B26CA0">
        <w:t>Comité de Innovación y Transferencia Tecnológica</w:t>
      </w:r>
      <w:r w:rsidR="00C61964">
        <w:t>.</w:t>
      </w:r>
    </w:p>
    <w:p w:rsidR="00C1419B" w:rsidRDefault="00C1419B" w:rsidP="005C3899">
      <w:pPr>
        <w:pStyle w:val="Sinespaciado"/>
        <w:jc w:val="both"/>
      </w:pPr>
    </w:p>
    <w:p w:rsidR="00C1419B" w:rsidRDefault="00C1419B" w:rsidP="005C3899">
      <w:pPr>
        <w:pStyle w:val="Sinespaciado"/>
        <w:jc w:val="both"/>
      </w:pPr>
    </w:p>
    <w:p w:rsidR="00C1419B" w:rsidRDefault="00C1419B" w:rsidP="005C3899">
      <w:pPr>
        <w:pStyle w:val="Sinespaciado"/>
        <w:jc w:val="both"/>
      </w:pPr>
      <w:r w:rsidRPr="00EA2DBA">
        <w:rPr>
          <w:b/>
        </w:rPr>
        <w:t xml:space="preserve">Artículo 9. </w:t>
      </w:r>
      <w:r>
        <w:t xml:space="preserve">La </w:t>
      </w:r>
      <w:r w:rsidRPr="00DB7C35">
        <w:t xml:space="preserve">Dirección de Investigación, a través de la </w:t>
      </w:r>
      <w:r w:rsidR="00BA2632" w:rsidRPr="00DB7C35">
        <w:t xml:space="preserve">Unidad de Innovación </w:t>
      </w:r>
      <w:r w:rsidRPr="00DB7C35">
        <w:t>y Transferencia Tecnológica,</w:t>
      </w:r>
      <w:r>
        <w:t xml:space="preserve"> establecerá mediante instrucciones escritas dadas a conocer a toda la comunidad universitaria, la forma en que aquélla tomará conocimiento</w:t>
      </w:r>
      <w:r w:rsidR="00EA2DBA">
        <w:t xml:space="preserve"> de las solicitudes de </w:t>
      </w:r>
      <w:r w:rsidR="009E5588">
        <w:t xml:space="preserve">proyectos de I+D+i o </w:t>
      </w:r>
      <w:r w:rsidR="00EA2DBA">
        <w:t xml:space="preserve">prestación de servicios y el mecanismo de designación de las unidades académicas o administrativas eventualmente involucradas, así como cualquier otra materia que se refiera a la implementación operativa de las solicitudes de </w:t>
      </w:r>
      <w:r w:rsidR="009E5588">
        <w:t xml:space="preserve">proyectos de I+D+i o </w:t>
      </w:r>
      <w:r w:rsidR="00EA2DBA">
        <w:t>prestación de servicios de asistencia técnica.</w:t>
      </w:r>
    </w:p>
    <w:p w:rsidR="00EA2DBA" w:rsidRDefault="00EA2DBA" w:rsidP="005C3899">
      <w:pPr>
        <w:pStyle w:val="Sinespaciado"/>
        <w:jc w:val="both"/>
      </w:pPr>
    </w:p>
    <w:p w:rsidR="00EA2DBA" w:rsidRDefault="00EA2DBA" w:rsidP="005C3899">
      <w:pPr>
        <w:pStyle w:val="Sinespaciado"/>
        <w:jc w:val="both"/>
      </w:pPr>
      <w:r>
        <w:t xml:space="preserve">En todo caso, las instrucciones que la </w:t>
      </w:r>
      <w:r w:rsidR="00657459" w:rsidRPr="00DB7C35">
        <w:t>Unidad de Innovación</w:t>
      </w:r>
      <w:r w:rsidRPr="00DB7C35">
        <w:t xml:space="preserve"> y Transferencia Tecnológica</w:t>
      </w:r>
      <w:r>
        <w:t xml:space="preserve"> imparta de acuerdo a lo señalado en el inciso anterior, en forma alguna podrán ser contrarias a las disposiciones de este Reglamento o a la normativa general que rige la Universidad.</w:t>
      </w:r>
    </w:p>
    <w:p w:rsidR="00EA2DBA" w:rsidRDefault="00EA2DBA" w:rsidP="005C3899">
      <w:pPr>
        <w:pStyle w:val="Sinespaciado"/>
        <w:jc w:val="both"/>
      </w:pPr>
    </w:p>
    <w:p w:rsidR="00EA2DBA" w:rsidRDefault="00EA2DBA" w:rsidP="005C3899">
      <w:pPr>
        <w:pStyle w:val="Sinespaciado"/>
        <w:jc w:val="both"/>
      </w:pPr>
      <w:r w:rsidRPr="00EA2DBA">
        <w:rPr>
          <w:b/>
        </w:rPr>
        <w:t>Artículo 10.</w:t>
      </w:r>
      <w:r>
        <w:t xml:space="preserve"> Las comunicaciones con terceros solicitantes de </w:t>
      </w:r>
      <w:r w:rsidR="00220539">
        <w:t xml:space="preserve">un proyecto de I+D+i o </w:t>
      </w:r>
      <w:r>
        <w:t xml:space="preserve">prestaciones de servicios de asistencia técnica serán llevadas por el </w:t>
      </w:r>
      <w:r w:rsidR="00E35CAD" w:rsidRPr="009710EB">
        <w:t>Coordinador de la Unidad de Innovación</w:t>
      </w:r>
      <w:r w:rsidRPr="009710EB">
        <w:t xml:space="preserve"> y Transferencia Tecnológica</w:t>
      </w:r>
      <w:r>
        <w:t xml:space="preserve"> o por el funcionario que éste designe para tal efecto.</w:t>
      </w:r>
      <w:r w:rsidR="00343F48">
        <w:t xml:space="preserve"> En el caso de solicitudes de ejecución de proyectos o prestaciones de servicio realizadas directamente a las Unidades ejecutoras, el Coordinador de </w:t>
      </w:r>
      <w:r w:rsidR="009710EB">
        <w:t xml:space="preserve">la </w:t>
      </w:r>
      <w:r w:rsidR="00343F48">
        <w:t>UITT deberá ser informado de toda comunicación entre las partes.</w:t>
      </w:r>
    </w:p>
    <w:p w:rsidR="00D30641" w:rsidRDefault="00D30641" w:rsidP="005C3899">
      <w:pPr>
        <w:pStyle w:val="Sinespaciado"/>
        <w:jc w:val="both"/>
      </w:pPr>
    </w:p>
    <w:p w:rsidR="00D30641" w:rsidRDefault="00D30641" w:rsidP="005C3899">
      <w:pPr>
        <w:pStyle w:val="Sinespaciado"/>
        <w:jc w:val="both"/>
      </w:pPr>
      <w:r>
        <w:t xml:space="preserve">Para esto deberá llenar el Formulario de solicitud de </w:t>
      </w:r>
      <w:r w:rsidR="0035021B">
        <w:t>iniciación</w:t>
      </w:r>
      <w:r>
        <w:t xml:space="preserve"> de Proyectos de Innovación y Transferencia Tecnológica. La gestión de la </w:t>
      </w:r>
      <w:r w:rsidR="008C7393">
        <w:t>iniciación</w:t>
      </w:r>
      <w:r>
        <w:t xml:space="preserve"> tiene un tiempo de procesamiento de cinco (5) días hábiles, por lo cual se solicita a las unidades ejecutoras realizar la solicitud con el tiempo necesario para seguir con el curso normal de la postulación y cumplir las fechas de cierre de postulación.</w:t>
      </w:r>
    </w:p>
    <w:p w:rsidR="00EA2DBA" w:rsidRDefault="00EA2DBA" w:rsidP="005C3899">
      <w:pPr>
        <w:pStyle w:val="Sinespaciado"/>
        <w:jc w:val="both"/>
      </w:pPr>
    </w:p>
    <w:p w:rsidR="0052069A" w:rsidRDefault="00EA2DBA" w:rsidP="005C3899">
      <w:pPr>
        <w:pStyle w:val="Sinespaciado"/>
        <w:jc w:val="both"/>
      </w:pPr>
      <w:r>
        <w:t xml:space="preserve">Sólo serán válidas y obligarán a la Universidad Adventista de Chile aquellas cotizaciones </w:t>
      </w:r>
      <w:r w:rsidR="0052069A">
        <w:t>o propuestas</w:t>
      </w:r>
      <w:r>
        <w:t xml:space="preserve"> que la institución</w:t>
      </w:r>
      <w:r w:rsidR="0052069A">
        <w:t xml:space="preserve"> haga a terceros requirentes </w:t>
      </w:r>
      <w:r w:rsidR="008046D4">
        <w:t xml:space="preserve">que cuenten con el V°B° de la Dirección de Investigación a través de la UITT. </w:t>
      </w:r>
    </w:p>
    <w:p w:rsidR="008046D4" w:rsidRDefault="008046D4" w:rsidP="005C3899">
      <w:pPr>
        <w:pStyle w:val="Sinespaciado"/>
        <w:jc w:val="both"/>
      </w:pPr>
    </w:p>
    <w:p w:rsidR="0052069A" w:rsidRDefault="0052069A" w:rsidP="005C3899">
      <w:pPr>
        <w:pStyle w:val="Sinespaciado"/>
        <w:jc w:val="both"/>
      </w:pPr>
      <w:r>
        <w:t xml:space="preserve">Para los efectos del presente Reglamento y de las instrucciones que se dicten en conformidad a él, las unidades de la Universidad que requieran prestaciones de servicios de asistencia técnica </w:t>
      </w:r>
      <w:r w:rsidR="008917E5">
        <w:t xml:space="preserve">o ayuda para postular un proyecto de I+D+i </w:t>
      </w:r>
      <w:r>
        <w:t>serán consideradas como terceros.</w:t>
      </w:r>
    </w:p>
    <w:p w:rsidR="0052069A" w:rsidRDefault="0052069A" w:rsidP="005C3899">
      <w:pPr>
        <w:pStyle w:val="Sinespaciado"/>
        <w:jc w:val="both"/>
      </w:pPr>
    </w:p>
    <w:p w:rsidR="0052069A" w:rsidRDefault="0052069A" w:rsidP="005C3899">
      <w:pPr>
        <w:pStyle w:val="Sinespaciado"/>
        <w:jc w:val="both"/>
      </w:pPr>
      <w:r w:rsidRPr="00C0041F">
        <w:rPr>
          <w:b/>
        </w:rPr>
        <w:t>Artículo 11.</w:t>
      </w:r>
      <w:r>
        <w:t xml:space="preserve"> Una vez </w:t>
      </w:r>
      <w:r w:rsidR="00B37F12">
        <w:t xml:space="preserve">obtenido el V°B° de </w:t>
      </w:r>
      <w:r>
        <w:t xml:space="preserve">la </w:t>
      </w:r>
      <w:r w:rsidR="004862C5" w:rsidRPr="00A50969">
        <w:t>Unidad de Innovación</w:t>
      </w:r>
      <w:r w:rsidRPr="00A50969">
        <w:t xml:space="preserve"> y Transferencia Tecnológica</w:t>
      </w:r>
      <w:r>
        <w:t xml:space="preserve"> </w:t>
      </w:r>
      <w:r w:rsidR="00B37F12">
        <w:t>para llevar</w:t>
      </w:r>
      <w:r>
        <w:t xml:space="preserve"> adelante por parte de la Universidad Adventista de Chile </w:t>
      </w:r>
      <w:r w:rsidR="00B37F12">
        <w:t>cualquiera de las actividades definidas en este Reglamento</w:t>
      </w:r>
      <w:r>
        <w:t xml:space="preserve">, el acuerdo con el tercero requirente y las condiciones </w:t>
      </w:r>
      <w:r w:rsidR="00B37F12">
        <w:t>de</w:t>
      </w:r>
      <w:r>
        <w:t xml:space="preserve"> dicha </w:t>
      </w:r>
      <w:r w:rsidR="00B37F12">
        <w:t xml:space="preserve">actividad, </w:t>
      </w:r>
      <w:r w:rsidR="00F57D0C">
        <w:t xml:space="preserve">a </w:t>
      </w:r>
      <w:r>
        <w:t>ser ejecutada podrá estar contenido en:</w:t>
      </w:r>
    </w:p>
    <w:p w:rsidR="0052069A" w:rsidRDefault="0052069A" w:rsidP="005C3899">
      <w:pPr>
        <w:pStyle w:val="Sinespaciado"/>
        <w:jc w:val="both"/>
      </w:pPr>
    </w:p>
    <w:p w:rsidR="0052069A" w:rsidRPr="00AE61BB" w:rsidRDefault="00C0041F" w:rsidP="00C0041F">
      <w:pPr>
        <w:pStyle w:val="Sinespaciado"/>
        <w:numPr>
          <w:ilvl w:val="0"/>
          <w:numId w:val="12"/>
        </w:numPr>
        <w:jc w:val="both"/>
        <w:rPr>
          <w:b/>
        </w:rPr>
      </w:pPr>
      <w:r>
        <w:rPr>
          <w:b/>
        </w:rPr>
        <w:t>Orden de trabajo:</w:t>
      </w:r>
      <w:r>
        <w:t xml:space="preserve"> Documento tipo donde consta proposición de la Universidad Adventista de Chile, respecto de una determinada solicitud </w:t>
      </w:r>
      <w:r w:rsidR="007127DF">
        <w:t xml:space="preserve">de apoyo a un proyecto I+D+i o </w:t>
      </w:r>
      <w:r>
        <w:t>de prestación de servicios de asistencia técnica, junto con la aceptación de la misma por parte del tercero requirente.</w:t>
      </w:r>
    </w:p>
    <w:p w:rsidR="00AE61BB" w:rsidRPr="00C0041F" w:rsidRDefault="00AE61BB" w:rsidP="00AE61BB">
      <w:pPr>
        <w:pStyle w:val="Sinespaciado"/>
        <w:ind w:left="720"/>
        <w:jc w:val="both"/>
        <w:rPr>
          <w:b/>
        </w:rPr>
      </w:pPr>
    </w:p>
    <w:p w:rsidR="00C0041F" w:rsidRPr="00C0041F" w:rsidRDefault="00C0041F" w:rsidP="00C0041F">
      <w:pPr>
        <w:pStyle w:val="Sinespaciado"/>
        <w:numPr>
          <w:ilvl w:val="0"/>
          <w:numId w:val="12"/>
        </w:numPr>
        <w:jc w:val="both"/>
        <w:rPr>
          <w:b/>
        </w:rPr>
      </w:pPr>
      <w:r>
        <w:rPr>
          <w:b/>
        </w:rPr>
        <w:t>Contrato de prestación de servicios de asistencia técnica:</w:t>
      </w:r>
      <w:r>
        <w:t xml:space="preserve"> Documento elaborado de común acuerdo con el tercero requirente y que deberá contener las menciones mínimas que la </w:t>
      </w:r>
      <w:r w:rsidR="00E025F6" w:rsidRPr="00A50969">
        <w:t>Unidad de Innovación y Transferencia Tecnológica</w:t>
      </w:r>
      <w:r>
        <w:t xml:space="preserve"> </w:t>
      </w:r>
      <w:r w:rsidR="00B37F12">
        <w:t xml:space="preserve">y la Unidad Ejecutora </w:t>
      </w:r>
      <w:r>
        <w:t>determine</w:t>
      </w:r>
      <w:r w:rsidR="00B37F12">
        <w:t>n</w:t>
      </w:r>
      <w:r>
        <w:t>, según el caso.</w:t>
      </w:r>
    </w:p>
    <w:p w:rsidR="00C0041F" w:rsidRDefault="00C0041F" w:rsidP="00C0041F">
      <w:pPr>
        <w:pStyle w:val="Sinespaciado"/>
        <w:jc w:val="both"/>
      </w:pPr>
    </w:p>
    <w:p w:rsidR="0064632B" w:rsidRDefault="00C0041F" w:rsidP="00584208">
      <w:pPr>
        <w:pStyle w:val="Sinespaciado"/>
        <w:jc w:val="both"/>
      </w:pPr>
      <w:r w:rsidRPr="009930B9">
        <w:rPr>
          <w:b/>
        </w:rPr>
        <w:t>Artículo 12.</w:t>
      </w:r>
      <w:r w:rsidRPr="009930B9">
        <w:t xml:space="preserve"> Tratándose de prestaciones de servicios</w:t>
      </w:r>
      <w:r w:rsidR="0064632B" w:rsidRPr="009930B9">
        <w:t xml:space="preserve"> </w:t>
      </w:r>
      <w:r w:rsidR="00E35077" w:rsidRPr="009930B9">
        <w:t xml:space="preserve">de Asistencia Técnica </w:t>
      </w:r>
      <w:r w:rsidR="00584208" w:rsidRPr="009930B9">
        <w:t xml:space="preserve">se firmará un contrato </w:t>
      </w:r>
      <w:r w:rsidR="00722E2C" w:rsidRPr="009930B9">
        <w:t>para ejecutar dicha(s) actividad(es).</w:t>
      </w:r>
    </w:p>
    <w:p w:rsidR="00A23700" w:rsidRDefault="00A23700" w:rsidP="00C0041F">
      <w:pPr>
        <w:pStyle w:val="Sinespaciado"/>
        <w:jc w:val="both"/>
      </w:pPr>
    </w:p>
    <w:p w:rsidR="00A23700" w:rsidRDefault="00A23700" w:rsidP="00C0041F">
      <w:pPr>
        <w:pStyle w:val="Sinespaciado"/>
        <w:jc w:val="both"/>
      </w:pPr>
    </w:p>
    <w:p w:rsidR="00B873C7" w:rsidRDefault="00B873C7" w:rsidP="00C0041F">
      <w:pPr>
        <w:pStyle w:val="Sinespaciado"/>
        <w:jc w:val="both"/>
      </w:pPr>
    </w:p>
    <w:p w:rsidR="00B873C7" w:rsidRDefault="00B873C7" w:rsidP="00C0041F">
      <w:pPr>
        <w:pStyle w:val="Sinespaciado"/>
        <w:jc w:val="both"/>
      </w:pPr>
    </w:p>
    <w:p w:rsidR="00B873C7" w:rsidRDefault="00B873C7" w:rsidP="00C0041F">
      <w:pPr>
        <w:pStyle w:val="Sinespaciado"/>
        <w:jc w:val="both"/>
      </w:pPr>
    </w:p>
    <w:p w:rsidR="00B873C7" w:rsidRDefault="00B873C7" w:rsidP="00C0041F">
      <w:pPr>
        <w:pStyle w:val="Sinespaciado"/>
        <w:jc w:val="both"/>
      </w:pPr>
    </w:p>
    <w:p w:rsidR="00B873C7" w:rsidRDefault="00B873C7" w:rsidP="00C0041F">
      <w:pPr>
        <w:pStyle w:val="Sinespaciado"/>
        <w:jc w:val="both"/>
      </w:pPr>
    </w:p>
    <w:p w:rsidR="0064632B" w:rsidRPr="0064632B" w:rsidRDefault="0064632B" w:rsidP="0064632B">
      <w:pPr>
        <w:pStyle w:val="Sinespaciado"/>
        <w:jc w:val="center"/>
        <w:rPr>
          <w:b/>
        </w:rPr>
      </w:pPr>
      <w:r w:rsidRPr="0064632B">
        <w:rPr>
          <w:b/>
        </w:rPr>
        <w:lastRenderedPageBreak/>
        <w:t>Título III</w:t>
      </w:r>
    </w:p>
    <w:p w:rsidR="0064632B" w:rsidRPr="0064632B" w:rsidRDefault="0064632B" w:rsidP="0064632B">
      <w:pPr>
        <w:pStyle w:val="Sinespaciado"/>
        <w:jc w:val="center"/>
        <w:rPr>
          <w:b/>
        </w:rPr>
      </w:pPr>
    </w:p>
    <w:p w:rsidR="0064632B" w:rsidRPr="0064632B" w:rsidRDefault="0064632B" w:rsidP="0064632B">
      <w:pPr>
        <w:pStyle w:val="Sinespaciado"/>
        <w:jc w:val="center"/>
        <w:rPr>
          <w:b/>
        </w:rPr>
      </w:pPr>
      <w:r w:rsidRPr="0064632B">
        <w:rPr>
          <w:b/>
        </w:rPr>
        <w:t>Del Financiamiento y los Excedentes de la Prestación de Servicios de Asistencia Técnica</w:t>
      </w:r>
      <w:r w:rsidR="00616FD1">
        <w:rPr>
          <w:b/>
        </w:rPr>
        <w:t xml:space="preserve"> y Proyectos I+D+i</w:t>
      </w:r>
    </w:p>
    <w:p w:rsidR="004C3F72" w:rsidRDefault="004C3F72" w:rsidP="00C0041F">
      <w:pPr>
        <w:pStyle w:val="Sinespaciado"/>
        <w:jc w:val="both"/>
      </w:pPr>
    </w:p>
    <w:p w:rsidR="0064632B" w:rsidRDefault="0064632B" w:rsidP="00C0041F">
      <w:pPr>
        <w:pStyle w:val="Sinespaciado"/>
        <w:jc w:val="both"/>
      </w:pPr>
      <w:r w:rsidRPr="0064632B">
        <w:rPr>
          <w:b/>
        </w:rPr>
        <w:t>Artículo 13.</w:t>
      </w:r>
      <w:r>
        <w:t xml:space="preserve"> Las prestaciones de servicios</w:t>
      </w:r>
      <w:r w:rsidR="004C3F72">
        <w:t xml:space="preserve"> de asistencia técnica </w:t>
      </w:r>
      <w:r w:rsidR="00616FD1">
        <w:t xml:space="preserve">o proyectos de I+D+i (si le corresponde a este último) </w:t>
      </w:r>
      <w:r w:rsidR="004C3F72">
        <w:t>que se desarrollen por parte de la Universidad deberán autofinanciarse y generar, además, utilidades para ser utilizadas en el quehacer propio institucional.</w:t>
      </w:r>
    </w:p>
    <w:p w:rsidR="004C3F72" w:rsidRDefault="004C3F72" w:rsidP="00C0041F">
      <w:pPr>
        <w:pStyle w:val="Sinespaciado"/>
        <w:jc w:val="both"/>
      </w:pPr>
    </w:p>
    <w:p w:rsidR="004C3F72" w:rsidRDefault="004C3F72" w:rsidP="00C0041F">
      <w:pPr>
        <w:pStyle w:val="Sinespaciado"/>
        <w:jc w:val="both"/>
      </w:pPr>
      <w:r>
        <w:t xml:space="preserve">La determinación de los costos de </w:t>
      </w:r>
      <w:r w:rsidR="00B840B4">
        <w:t xml:space="preserve">cada proyecto de I+D+i y de </w:t>
      </w:r>
      <w:r>
        <w:t>cada prestación de servicios, será responsabilidad directa del Jefe de Proyecto.</w:t>
      </w:r>
      <w:r w:rsidR="00D30641">
        <w:t xml:space="preserve"> Sin embargo, la UITT cuenta con un profesional de apoyo a los investigadores que necesiten ayuda en este ítem. Para solicitar esta ayuda, el investigador deberá enviar una solicitud a la UITT, al correo </w:t>
      </w:r>
      <w:hyperlink r:id="rId8" w:history="1">
        <w:r w:rsidR="00D30641">
          <w:rPr>
            <w:rStyle w:val="Hipervnculo"/>
          </w:rPr>
          <w:t>uitt</w:t>
        </w:r>
        <w:r w:rsidR="00D30641" w:rsidRPr="001B1AC3">
          <w:rPr>
            <w:rStyle w:val="Hipervnculo"/>
          </w:rPr>
          <w:t>@unach.cl</w:t>
        </w:r>
      </w:hyperlink>
      <w:r w:rsidR="00D30641">
        <w:t>, a fin de coordinar con la unidad los tiempos en que se realizará el trabajo de apoyo a la determinación de costos del proyecto.</w:t>
      </w:r>
    </w:p>
    <w:p w:rsidR="004C3F72" w:rsidRDefault="004C3F72" w:rsidP="00C0041F">
      <w:pPr>
        <w:pStyle w:val="Sinespaciado"/>
        <w:jc w:val="both"/>
      </w:pPr>
    </w:p>
    <w:p w:rsidR="004C3F72" w:rsidRDefault="004C3F72" w:rsidP="00C0041F">
      <w:pPr>
        <w:pStyle w:val="Sinespaciado"/>
        <w:jc w:val="both"/>
      </w:pPr>
      <w:r w:rsidRPr="004C3F72">
        <w:rPr>
          <w:b/>
        </w:rPr>
        <w:t>Artículo 14.</w:t>
      </w:r>
      <w:r>
        <w:t xml:space="preserve"> Sin perjuicio de lo señalado en el artículo anterior, la o las unidades ejecutoras de una determinada prestación de servicios </w:t>
      </w:r>
      <w:r w:rsidR="00616FD1">
        <w:t xml:space="preserve">o proyecto I+D+i </w:t>
      </w:r>
      <w:r>
        <w:t xml:space="preserve">podrán, excepcionalmente, proponer al </w:t>
      </w:r>
      <w:r w:rsidRPr="00A50969">
        <w:t>Director</w:t>
      </w:r>
      <w:r w:rsidR="004B2C12" w:rsidRPr="00A50969">
        <w:t>(a)</w:t>
      </w:r>
      <w:r w:rsidRPr="00A50969">
        <w:t xml:space="preserve"> </w:t>
      </w:r>
      <w:r w:rsidR="004B2C12" w:rsidRPr="00A50969">
        <w:t>de Investigación</w:t>
      </w:r>
      <w:r>
        <w:t xml:space="preserve"> que aquella se lleve a cabo sin generar utilidades, sea por interés social y/o académico o con el fin de generar ahorros a la Universidad, atendiendo requerimientos propios de la Institución.</w:t>
      </w:r>
    </w:p>
    <w:p w:rsidR="004C3F72" w:rsidRDefault="004C3F72" w:rsidP="00C0041F">
      <w:pPr>
        <w:pStyle w:val="Sinespaciado"/>
        <w:jc w:val="both"/>
      </w:pPr>
    </w:p>
    <w:p w:rsidR="004C3F72" w:rsidRDefault="004C3F72" w:rsidP="00C0041F">
      <w:pPr>
        <w:pStyle w:val="Sinespaciado"/>
        <w:jc w:val="both"/>
      </w:pPr>
      <w:r>
        <w:t xml:space="preserve">En ningún caso el </w:t>
      </w:r>
      <w:r w:rsidRPr="00A50969">
        <w:t>Director</w:t>
      </w:r>
      <w:r w:rsidR="00CE0EA9" w:rsidRPr="00A50969">
        <w:t>(a)</w:t>
      </w:r>
      <w:r w:rsidRPr="00A50969">
        <w:t xml:space="preserve"> de Investigación</w:t>
      </w:r>
      <w:r>
        <w:t xml:space="preserve"> podrá autorizar la realización de prestación de servicios de asistencia técnica </w:t>
      </w:r>
      <w:r w:rsidR="00056BEB">
        <w:t xml:space="preserve">o un proyecto I+D+i </w:t>
      </w:r>
      <w:r>
        <w:t>que no tengan financiados sus costos.</w:t>
      </w:r>
    </w:p>
    <w:p w:rsidR="004C3F72" w:rsidRDefault="004C3F72" w:rsidP="00C0041F">
      <w:pPr>
        <w:pStyle w:val="Sinespaciado"/>
        <w:jc w:val="both"/>
      </w:pPr>
    </w:p>
    <w:p w:rsidR="004C3F72" w:rsidRDefault="004C3F72" w:rsidP="00C0041F">
      <w:pPr>
        <w:pStyle w:val="Sinespaciado"/>
        <w:jc w:val="both"/>
      </w:pPr>
      <w:r w:rsidRPr="004C3F72">
        <w:rPr>
          <w:b/>
        </w:rPr>
        <w:t>Artículo 15.</w:t>
      </w:r>
      <w:r>
        <w:t xml:space="preserve"> La existencia de excedentes en las prestaciones de servicios de asistencia técnica</w:t>
      </w:r>
      <w:r w:rsidR="00497A27">
        <w:t xml:space="preserve"> o en un proyecto de I+D+i (si corresponde a este último)</w:t>
      </w:r>
      <w:r>
        <w:t xml:space="preserve"> y su monto serán determinados por la </w:t>
      </w:r>
      <w:r w:rsidR="00CD37AD">
        <w:t>Unidad ejecutora o por el Jefe del Proyecto si la unidad ejecutora así lo determina. La existencia de los excedentes y su monto serán corroborados por la</w:t>
      </w:r>
      <w:r w:rsidR="00CD37AD" w:rsidRPr="00A50969">
        <w:t xml:space="preserve"> </w:t>
      </w:r>
      <w:r w:rsidR="005036E9" w:rsidRPr="00A50969">
        <w:t xml:space="preserve">Unidad de Innovación </w:t>
      </w:r>
      <w:r w:rsidRPr="00A50969">
        <w:t>y Transferencia Tecnológica</w:t>
      </w:r>
      <w:r w:rsidR="006157E6" w:rsidRPr="00A50969">
        <w:t>.</w:t>
      </w:r>
      <w:r w:rsidR="006157E6">
        <w:t xml:space="preserve"> </w:t>
      </w:r>
      <w:r w:rsidR="00CD37AD">
        <w:t>Para esto, el Jefe de Proyecto deberá hacer una rendición de los ingresos y gastos</w:t>
      </w:r>
      <w:r w:rsidR="006157E6">
        <w:t xml:space="preserve"> utilizando un procedimiento establecido por dicha unidad, el que será debidamente informado a la comunidad universitaria.</w:t>
      </w:r>
    </w:p>
    <w:p w:rsidR="006157E6" w:rsidRDefault="006157E6" w:rsidP="00C0041F">
      <w:pPr>
        <w:pStyle w:val="Sinespaciado"/>
        <w:jc w:val="both"/>
      </w:pPr>
    </w:p>
    <w:p w:rsidR="006157E6" w:rsidRDefault="006157E6" w:rsidP="00C0041F">
      <w:pPr>
        <w:pStyle w:val="Sinespaciado"/>
        <w:jc w:val="both"/>
      </w:pPr>
      <w:r w:rsidRPr="006157E6">
        <w:rPr>
          <w:b/>
        </w:rPr>
        <w:t>Artículo 16.</w:t>
      </w:r>
      <w:r>
        <w:t xml:space="preserve"> La distribución de los excedentes resultantes de una prestación de servicios de asistencia técnica</w:t>
      </w:r>
      <w:r w:rsidR="00497A27">
        <w:t xml:space="preserve"> o proyecto I+D+i (si le corresponde a este último)</w:t>
      </w:r>
      <w:r>
        <w:t>, se hará de la siguiente manera:</w:t>
      </w:r>
    </w:p>
    <w:p w:rsidR="006157E6" w:rsidRDefault="006157E6" w:rsidP="00514201">
      <w:pPr>
        <w:pStyle w:val="Sinespaciado"/>
        <w:jc w:val="both"/>
      </w:pPr>
    </w:p>
    <w:p w:rsidR="00514201" w:rsidRPr="00514201" w:rsidRDefault="00514201" w:rsidP="00514201">
      <w:pPr>
        <w:pStyle w:val="Sinespaciado"/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Prestación de servicios de asistencia técnica no </w:t>
      </w:r>
      <w:r w:rsidR="00B02A3D">
        <w:rPr>
          <w:b/>
        </w:rPr>
        <w:t>habitual</w:t>
      </w:r>
      <w:r w:rsidR="0084325F">
        <w:rPr>
          <w:b/>
        </w:rPr>
        <w:t xml:space="preserve"> (*)</w:t>
      </w:r>
      <w:r>
        <w:rPr>
          <w:b/>
        </w:rPr>
        <w:t>: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F555C" w:rsidTr="00DF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F555C" w:rsidRPr="00837260" w:rsidRDefault="00DF555C" w:rsidP="00DF555C">
            <w:pPr>
              <w:pStyle w:val="Sinespaciado"/>
              <w:jc w:val="center"/>
              <w:rPr>
                <w:sz w:val="14"/>
                <w:szCs w:val="14"/>
              </w:rPr>
            </w:pPr>
            <w:r w:rsidRPr="00837260">
              <w:rPr>
                <w:sz w:val="14"/>
                <w:szCs w:val="14"/>
              </w:rPr>
              <w:t>Ítem</w:t>
            </w:r>
          </w:p>
        </w:tc>
        <w:tc>
          <w:tcPr>
            <w:tcW w:w="1765" w:type="dxa"/>
          </w:tcPr>
          <w:p w:rsidR="00DF555C" w:rsidRPr="00CC5B18" w:rsidRDefault="00CC5B18" w:rsidP="0083726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C5B18">
              <w:rPr>
                <w:sz w:val="14"/>
                <w:szCs w:val="14"/>
              </w:rPr>
              <w:t>Tramo h</w:t>
            </w:r>
            <w:r w:rsidR="00DF555C" w:rsidRPr="00CC5B18">
              <w:rPr>
                <w:sz w:val="14"/>
                <w:szCs w:val="14"/>
              </w:rPr>
              <w:t xml:space="preserve">asta </w:t>
            </w:r>
            <w:r w:rsidR="00CF742B">
              <w:rPr>
                <w:sz w:val="14"/>
                <w:szCs w:val="14"/>
              </w:rPr>
              <w:t>$</w:t>
            </w:r>
            <w:r w:rsidR="00DF555C" w:rsidRPr="00CC5B18">
              <w:rPr>
                <w:sz w:val="14"/>
                <w:szCs w:val="14"/>
              </w:rPr>
              <w:t>50</w:t>
            </w:r>
            <w:r w:rsidR="00837260">
              <w:rPr>
                <w:sz w:val="14"/>
                <w:szCs w:val="14"/>
              </w:rPr>
              <w:t>MM</w:t>
            </w:r>
            <w:r w:rsidRPr="00CC5B18">
              <w:rPr>
                <w:sz w:val="14"/>
                <w:szCs w:val="14"/>
              </w:rPr>
              <w:t>/ (</w:t>
            </w:r>
            <w:r w:rsidR="00DF555C" w:rsidRPr="00CC5B18">
              <w:rPr>
                <w:sz w:val="14"/>
                <w:szCs w:val="14"/>
              </w:rPr>
              <w:t>%)</w:t>
            </w:r>
          </w:p>
        </w:tc>
        <w:tc>
          <w:tcPr>
            <w:tcW w:w="1766" w:type="dxa"/>
          </w:tcPr>
          <w:p w:rsidR="00DF555C" w:rsidRPr="00CC5B18" w:rsidRDefault="00CC5B18" w:rsidP="0083726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C5B18">
              <w:rPr>
                <w:sz w:val="14"/>
                <w:szCs w:val="14"/>
              </w:rPr>
              <w:t xml:space="preserve">Tramo </w:t>
            </w:r>
            <w:r w:rsidR="00837260">
              <w:rPr>
                <w:sz w:val="14"/>
                <w:szCs w:val="14"/>
              </w:rPr>
              <w:t>entre $51MM y</w:t>
            </w:r>
            <w:r w:rsidR="00DF555C" w:rsidRPr="00CC5B18">
              <w:rPr>
                <w:sz w:val="14"/>
                <w:szCs w:val="14"/>
              </w:rPr>
              <w:t xml:space="preserve"> </w:t>
            </w:r>
            <w:r w:rsidR="00CF742B">
              <w:rPr>
                <w:sz w:val="14"/>
                <w:szCs w:val="14"/>
              </w:rPr>
              <w:t>$</w:t>
            </w:r>
            <w:r w:rsidR="00DF555C" w:rsidRPr="00CC5B18">
              <w:rPr>
                <w:sz w:val="14"/>
                <w:szCs w:val="14"/>
              </w:rPr>
              <w:t>100</w:t>
            </w:r>
            <w:r w:rsidR="00837260">
              <w:rPr>
                <w:sz w:val="14"/>
                <w:szCs w:val="14"/>
              </w:rPr>
              <w:t>MM</w:t>
            </w:r>
            <w:r w:rsidRPr="00CC5B18">
              <w:rPr>
                <w:sz w:val="14"/>
                <w:szCs w:val="14"/>
              </w:rPr>
              <w:t>/ (</w:t>
            </w:r>
            <w:r w:rsidR="00DF555C" w:rsidRPr="00CC5B18">
              <w:rPr>
                <w:sz w:val="14"/>
                <w:szCs w:val="14"/>
              </w:rPr>
              <w:t>%)</w:t>
            </w:r>
          </w:p>
        </w:tc>
        <w:tc>
          <w:tcPr>
            <w:tcW w:w="1766" w:type="dxa"/>
          </w:tcPr>
          <w:p w:rsidR="00DF555C" w:rsidRPr="00CC5B18" w:rsidRDefault="00CC5B18" w:rsidP="0083726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C5B18">
              <w:rPr>
                <w:sz w:val="14"/>
                <w:szCs w:val="14"/>
              </w:rPr>
              <w:t xml:space="preserve">Tramo </w:t>
            </w:r>
            <w:r w:rsidR="00837260">
              <w:rPr>
                <w:sz w:val="14"/>
                <w:szCs w:val="14"/>
              </w:rPr>
              <w:t xml:space="preserve">entre $101MM y </w:t>
            </w:r>
            <w:r w:rsidR="00DF555C" w:rsidRPr="00CC5B18">
              <w:rPr>
                <w:sz w:val="14"/>
                <w:szCs w:val="14"/>
              </w:rPr>
              <w:t xml:space="preserve"> </w:t>
            </w:r>
            <w:r w:rsidR="00CF742B">
              <w:rPr>
                <w:sz w:val="14"/>
                <w:szCs w:val="14"/>
              </w:rPr>
              <w:t>$</w:t>
            </w:r>
            <w:r w:rsidR="00DF555C" w:rsidRPr="00CC5B18">
              <w:rPr>
                <w:sz w:val="14"/>
                <w:szCs w:val="14"/>
              </w:rPr>
              <w:t>1</w:t>
            </w:r>
            <w:r w:rsidRPr="00CC5B18">
              <w:rPr>
                <w:sz w:val="14"/>
                <w:szCs w:val="14"/>
              </w:rPr>
              <w:t>50</w:t>
            </w:r>
            <w:r w:rsidR="00837260">
              <w:rPr>
                <w:sz w:val="14"/>
                <w:szCs w:val="14"/>
              </w:rPr>
              <w:t>MM</w:t>
            </w:r>
            <w:r w:rsidRPr="00CC5B18">
              <w:rPr>
                <w:sz w:val="14"/>
                <w:szCs w:val="14"/>
              </w:rPr>
              <w:t>/ (</w:t>
            </w:r>
            <w:r w:rsidR="00DF555C" w:rsidRPr="00CC5B18">
              <w:rPr>
                <w:sz w:val="14"/>
                <w:szCs w:val="14"/>
              </w:rPr>
              <w:t>%)</w:t>
            </w:r>
          </w:p>
        </w:tc>
        <w:tc>
          <w:tcPr>
            <w:tcW w:w="1766" w:type="dxa"/>
          </w:tcPr>
          <w:p w:rsidR="00DF555C" w:rsidRPr="00CC5B18" w:rsidRDefault="00CC5B18" w:rsidP="0083726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Tramo </w:t>
            </w:r>
            <w:r w:rsidR="00837260">
              <w:rPr>
                <w:sz w:val="14"/>
                <w:szCs w:val="14"/>
              </w:rPr>
              <w:t xml:space="preserve">entre $151MM y </w:t>
            </w:r>
            <w:r w:rsidR="00DF555C" w:rsidRPr="00CC5B18">
              <w:rPr>
                <w:sz w:val="14"/>
                <w:szCs w:val="14"/>
              </w:rPr>
              <w:t xml:space="preserve"> </w:t>
            </w:r>
            <w:r w:rsidR="00CF742B">
              <w:rPr>
                <w:sz w:val="14"/>
                <w:szCs w:val="14"/>
              </w:rPr>
              <w:t>$</w:t>
            </w:r>
            <w:r w:rsidR="00DF555C" w:rsidRPr="00CC5B18">
              <w:rPr>
                <w:sz w:val="14"/>
                <w:szCs w:val="14"/>
              </w:rPr>
              <w:t>200</w:t>
            </w:r>
            <w:r w:rsidR="00837260">
              <w:rPr>
                <w:sz w:val="14"/>
                <w:szCs w:val="14"/>
              </w:rPr>
              <w:t>MM</w:t>
            </w:r>
            <w:r w:rsidRPr="00CC5B18">
              <w:rPr>
                <w:sz w:val="14"/>
                <w:szCs w:val="14"/>
              </w:rPr>
              <w:t>/ (</w:t>
            </w:r>
            <w:r w:rsidR="00DF555C" w:rsidRPr="00CC5B18">
              <w:rPr>
                <w:sz w:val="14"/>
                <w:szCs w:val="14"/>
              </w:rPr>
              <w:t>%)</w:t>
            </w:r>
          </w:p>
        </w:tc>
      </w:tr>
      <w:tr w:rsidR="00DF555C" w:rsidTr="00D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F555C" w:rsidRPr="00DF555C" w:rsidRDefault="00DF555C" w:rsidP="00514201">
            <w:pPr>
              <w:pStyle w:val="Sinespaciado"/>
              <w:jc w:val="both"/>
              <w:rPr>
                <w:sz w:val="16"/>
                <w:szCs w:val="16"/>
              </w:rPr>
            </w:pPr>
            <w:r w:rsidRPr="00DF555C">
              <w:rPr>
                <w:sz w:val="16"/>
                <w:szCs w:val="16"/>
              </w:rPr>
              <w:t>Ingresos Generales de la Universidad</w:t>
            </w:r>
          </w:p>
        </w:tc>
        <w:tc>
          <w:tcPr>
            <w:tcW w:w="1765" w:type="dxa"/>
          </w:tcPr>
          <w:p w:rsidR="00DF555C" w:rsidRDefault="007406AA" w:rsidP="00DF555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6" w:type="dxa"/>
          </w:tcPr>
          <w:p w:rsidR="00DF555C" w:rsidRDefault="00DF555C" w:rsidP="00DF555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6" w:type="dxa"/>
          </w:tcPr>
          <w:p w:rsidR="00DF555C" w:rsidRDefault="00CC5B18" w:rsidP="00DF555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66" w:type="dxa"/>
          </w:tcPr>
          <w:p w:rsidR="00DF555C" w:rsidRDefault="00CC5B18" w:rsidP="00DF555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DF555C" w:rsidTr="00DF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F555C" w:rsidRPr="00DF555C" w:rsidRDefault="00DF555C" w:rsidP="00514201">
            <w:pPr>
              <w:pStyle w:val="Sinespaciado"/>
              <w:jc w:val="both"/>
              <w:rPr>
                <w:sz w:val="16"/>
                <w:szCs w:val="16"/>
              </w:rPr>
            </w:pPr>
            <w:r w:rsidRPr="00DF555C">
              <w:rPr>
                <w:sz w:val="16"/>
                <w:szCs w:val="16"/>
              </w:rPr>
              <w:t>Ingresos Unidad Ejecutora(s)</w:t>
            </w:r>
          </w:p>
        </w:tc>
        <w:tc>
          <w:tcPr>
            <w:tcW w:w="1765" w:type="dxa"/>
          </w:tcPr>
          <w:p w:rsidR="00DF555C" w:rsidRDefault="007406AA" w:rsidP="00DF555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66" w:type="dxa"/>
          </w:tcPr>
          <w:p w:rsidR="00DF555C" w:rsidRDefault="00DF555C" w:rsidP="00DF555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66" w:type="dxa"/>
          </w:tcPr>
          <w:p w:rsidR="00DF555C" w:rsidRDefault="0084325F" w:rsidP="00DF555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766" w:type="dxa"/>
          </w:tcPr>
          <w:p w:rsidR="00DF555C" w:rsidRDefault="0084325F" w:rsidP="00DF555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DF555C" w:rsidTr="00D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F555C" w:rsidRPr="00DF555C" w:rsidRDefault="00DF555C" w:rsidP="00514201">
            <w:pPr>
              <w:pStyle w:val="Sinespaciado"/>
              <w:jc w:val="both"/>
              <w:rPr>
                <w:sz w:val="16"/>
                <w:szCs w:val="16"/>
              </w:rPr>
            </w:pPr>
            <w:r w:rsidRPr="00DF555C">
              <w:rPr>
                <w:sz w:val="16"/>
                <w:szCs w:val="16"/>
              </w:rPr>
              <w:t>Incentivo Investigadores</w:t>
            </w:r>
          </w:p>
        </w:tc>
        <w:tc>
          <w:tcPr>
            <w:tcW w:w="1765" w:type="dxa"/>
          </w:tcPr>
          <w:p w:rsidR="00DF555C" w:rsidRDefault="00DF555C" w:rsidP="00DF555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66" w:type="dxa"/>
          </w:tcPr>
          <w:p w:rsidR="00DF555C" w:rsidRDefault="00DF555C" w:rsidP="00DF555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766" w:type="dxa"/>
          </w:tcPr>
          <w:p w:rsidR="00DF555C" w:rsidRDefault="0084325F" w:rsidP="00DF555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66" w:type="dxa"/>
          </w:tcPr>
          <w:p w:rsidR="00DF555C" w:rsidRDefault="0084325F" w:rsidP="00DF555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DF555C" w:rsidTr="00DF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F555C" w:rsidRPr="00DF555C" w:rsidRDefault="00DF555C" w:rsidP="00514201">
            <w:pPr>
              <w:pStyle w:val="Sinespaciado"/>
              <w:jc w:val="both"/>
              <w:rPr>
                <w:sz w:val="16"/>
                <w:szCs w:val="16"/>
              </w:rPr>
            </w:pPr>
            <w:r w:rsidRPr="00DF555C">
              <w:rPr>
                <w:sz w:val="16"/>
                <w:szCs w:val="16"/>
              </w:rPr>
              <w:t>Fondo proyectos nuevos</w:t>
            </w:r>
          </w:p>
        </w:tc>
        <w:tc>
          <w:tcPr>
            <w:tcW w:w="1765" w:type="dxa"/>
          </w:tcPr>
          <w:p w:rsidR="00DF555C" w:rsidRDefault="007406AA" w:rsidP="00DF555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6" w:type="dxa"/>
          </w:tcPr>
          <w:p w:rsidR="00DF555C" w:rsidRDefault="00DF555C" w:rsidP="00DF555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66" w:type="dxa"/>
          </w:tcPr>
          <w:p w:rsidR="00DF555C" w:rsidRDefault="0084325F" w:rsidP="00DF555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66" w:type="dxa"/>
          </w:tcPr>
          <w:p w:rsidR="00DF555C" w:rsidRDefault="0084325F" w:rsidP="00DF555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</w:tbl>
    <w:p w:rsidR="00CC5B18" w:rsidRPr="000E4FA2" w:rsidRDefault="00CC5B18" w:rsidP="00CC5B18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0E4FA2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)</w:t>
      </w:r>
      <w:r w:rsidRPr="000E4FA2">
        <w:rPr>
          <w:b/>
          <w:sz w:val="16"/>
          <w:szCs w:val="16"/>
        </w:rPr>
        <w:t xml:space="preserve"> Valores diferentes al cálculo expuesto, serán analizados caso a caso.</w:t>
      </w:r>
    </w:p>
    <w:p w:rsidR="00DF555C" w:rsidRDefault="00DF555C" w:rsidP="00514201">
      <w:pPr>
        <w:pStyle w:val="Sinespaciado"/>
        <w:jc w:val="both"/>
      </w:pPr>
    </w:p>
    <w:p w:rsidR="00514201" w:rsidRPr="00514201" w:rsidRDefault="00514201" w:rsidP="00514201">
      <w:pPr>
        <w:pStyle w:val="Sinespaciado"/>
        <w:numPr>
          <w:ilvl w:val="0"/>
          <w:numId w:val="14"/>
        </w:numPr>
        <w:jc w:val="both"/>
        <w:rPr>
          <w:b/>
        </w:rPr>
      </w:pPr>
      <w:r>
        <w:rPr>
          <w:b/>
        </w:rPr>
        <w:lastRenderedPageBreak/>
        <w:t xml:space="preserve">Prestación de servicios de asistencia técnica </w:t>
      </w:r>
      <w:r w:rsidR="00B02A3D">
        <w:rPr>
          <w:b/>
        </w:rPr>
        <w:t>habitual</w:t>
      </w:r>
      <w:r w:rsidR="0084325F">
        <w:rPr>
          <w:b/>
        </w:rPr>
        <w:t xml:space="preserve"> (*)</w:t>
      </w:r>
      <w:r>
        <w:rPr>
          <w:b/>
        </w:rPr>
        <w:t>: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37260" w:rsidTr="00FF6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837260" w:rsidRPr="00837260" w:rsidRDefault="00837260" w:rsidP="00837260">
            <w:pPr>
              <w:pStyle w:val="Sinespaciado"/>
              <w:jc w:val="center"/>
              <w:rPr>
                <w:sz w:val="14"/>
                <w:szCs w:val="14"/>
              </w:rPr>
            </w:pPr>
            <w:r w:rsidRPr="00837260">
              <w:rPr>
                <w:sz w:val="14"/>
                <w:szCs w:val="14"/>
              </w:rPr>
              <w:t>Ítem</w:t>
            </w:r>
          </w:p>
        </w:tc>
        <w:tc>
          <w:tcPr>
            <w:tcW w:w="1765" w:type="dxa"/>
          </w:tcPr>
          <w:p w:rsidR="00837260" w:rsidRPr="00CC5B18" w:rsidRDefault="00837260" w:rsidP="0083726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C5B18">
              <w:rPr>
                <w:sz w:val="14"/>
                <w:szCs w:val="14"/>
              </w:rPr>
              <w:t xml:space="preserve">Tramo hasta </w:t>
            </w:r>
            <w:r>
              <w:rPr>
                <w:sz w:val="14"/>
                <w:szCs w:val="14"/>
              </w:rPr>
              <w:t>$</w:t>
            </w:r>
            <w:r w:rsidRPr="00CC5B18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MM</w:t>
            </w:r>
            <w:r w:rsidRPr="00CC5B18">
              <w:rPr>
                <w:sz w:val="14"/>
                <w:szCs w:val="14"/>
              </w:rPr>
              <w:t>/ (%)</w:t>
            </w:r>
          </w:p>
        </w:tc>
        <w:tc>
          <w:tcPr>
            <w:tcW w:w="1766" w:type="dxa"/>
          </w:tcPr>
          <w:p w:rsidR="00837260" w:rsidRPr="00CC5B18" w:rsidRDefault="00837260" w:rsidP="0083726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C5B18">
              <w:rPr>
                <w:sz w:val="14"/>
                <w:szCs w:val="14"/>
              </w:rPr>
              <w:t xml:space="preserve">Tramo </w:t>
            </w:r>
            <w:r>
              <w:rPr>
                <w:sz w:val="14"/>
                <w:szCs w:val="14"/>
              </w:rPr>
              <w:t>entre $51MM y</w:t>
            </w:r>
            <w:r w:rsidRPr="00CC5B1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$</w:t>
            </w:r>
            <w:r w:rsidRPr="00CC5B18">
              <w:rPr>
                <w:sz w:val="14"/>
                <w:szCs w:val="14"/>
              </w:rPr>
              <w:t>100</w:t>
            </w:r>
            <w:r>
              <w:rPr>
                <w:sz w:val="14"/>
                <w:szCs w:val="14"/>
              </w:rPr>
              <w:t>MM</w:t>
            </w:r>
            <w:r w:rsidRPr="00CC5B18">
              <w:rPr>
                <w:sz w:val="14"/>
                <w:szCs w:val="14"/>
              </w:rPr>
              <w:t>/ (%)</w:t>
            </w:r>
          </w:p>
        </w:tc>
        <w:tc>
          <w:tcPr>
            <w:tcW w:w="1766" w:type="dxa"/>
          </w:tcPr>
          <w:p w:rsidR="00837260" w:rsidRPr="00CC5B18" w:rsidRDefault="00837260" w:rsidP="0083726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C5B18">
              <w:rPr>
                <w:sz w:val="14"/>
                <w:szCs w:val="14"/>
              </w:rPr>
              <w:t xml:space="preserve">Tramo </w:t>
            </w:r>
            <w:r>
              <w:rPr>
                <w:sz w:val="14"/>
                <w:szCs w:val="14"/>
              </w:rPr>
              <w:t xml:space="preserve">entre $101MM y </w:t>
            </w:r>
            <w:r w:rsidRPr="00CC5B1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$</w:t>
            </w:r>
            <w:r w:rsidRPr="00CC5B18">
              <w:rPr>
                <w:sz w:val="14"/>
                <w:szCs w:val="14"/>
              </w:rPr>
              <w:t>150</w:t>
            </w:r>
            <w:r>
              <w:rPr>
                <w:sz w:val="14"/>
                <w:szCs w:val="14"/>
              </w:rPr>
              <w:t>MM</w:t>
            </w:r>
            <w:r w:rsidRPr="00CC5B18">
              <w:rPr>
                <w:sz w:val="14"/>
                <w:szCs w:val="14"/>
              </w:rPr>
              <w:t>/ (%)</w:t>
            </w:r>
          </w:p>
        </w:tc>
        <w:tc>
          <w:tcPr>
            <w:tcW w:w="1766" w:type="dxa"/>
          </w:tcPr>
          <w:p w:rsidR="00837260" w:rsidRPr="00CC5B18" w:rsidRDefault="00837260" w:rsidP="0083726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Tramo entre $151MM y </w:t>
            </w:r>
            <w:r w:rsidRPr="00CC5B1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$</w:t>
            </w:r>
            <w:r w:rsidRPr="00CC5B18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MM</w:t>
            </w:r>
            <w:r w:rsidRPr="00CC5B18">
              <w:rPr>
                <w:sz w:val="14"/>
                <w:szCs w:val="14"/>
              </w:rPr>
              <w:t>/ (%)</w:t>
            </w:r>
          </w:p>
        </w:tc>
      </w:tr>
      <w:tr w:rsidR="00837260" w:rsidTr="00FF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837260" w:rsidRPr="00DF555C" w:rsidRDefault="00837260" w:rsidP="00837260">
            <w:pPr>
              <w:pStyle w:val="Sinespaciado"/>
              <w:jc w:val="both"/>
              <w:rPr>
                <w:sz w:val="16"/>
                <w:szCs w:val="16"/>
              </w:rPr>
            </w:pPr>
            <w:r w:rsidRPr="00DF555C">
              <w:rPr>
                <w:sz w:val="16"/>
                <w:szCs w:val="16"/>
              </w:rPr>
              <w:t>Ingresos Generales de la Universidad</w:t>
            </w:r>
          </w:p>
        </w:tc>
        <w:tc>
          <w:tcPr>
            <w:tcW w:w="1765" w:type="dxa"/>
          </w:tcPr>
          <w:p w:rsidR="00837260" w:rsidRDefault="00837260" w:rsidP="008372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837260" w:rsidTr="00FF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837260" w:rsidRPr="00DF555C" w:rsidRDefault="00837260" w:rsidP="00837260">
            <w:pPr>
              <w:pStyle w:val="Sinespaciado"/>
              <w:jc w:val="both"/>
              <w:rPr>
                <w:sz w:val="16"/>
                <w:szCs w:val="16"/>
              </w:rPr>
            </w:pPr>
            <w:r w:rsidRPr="00DF555C">
              <w:rPr>
                <w:sz w:val="16"/>
                <w:szCs w:val="16"/>
              </w:rPr>
              <w:t>Ingresos Unidad Ejecutora(s)</w:t>
            </w:r>
          </w:p>
        </w:tc>
        <w:tc>
          <w:tcPr>
            <w:tcW w:w="1765" w:type="dxa"/>
          </w:tcPr>
          <w:p w:rsidR="00837260" w:rsidRDefault="00837260" w:rsidP="0083726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837260" w:rsidTr="00FF6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837260" w:rsidRPr="00DF555C" w:rsidRDefault="00837260" w:rsidP="00837260">
            <w:pPr>
              <w:pStyle w:val="Sinespaciado"/>
              <w:jc w:val="both"/>
              <w:rPr>
                <w:sz w:val="16"/>
                <w:szCs w:val="16"/>
              </w:rPr>
            </w:pPr>
            <w:r w:rsidRPr="00DF555C">
              <w:rPr>
                <w:sz w:val="16"/>
                <w:szCs w:val="16"/>
              </w:rPr>
              <w:t>Incentivo Investigadores</w:t>
            </w:r>
          </w:p>
        </w:tc>
        <w:tc>
          <w:tcPr>
            <w:tcW w:w="1765" w:type="dxa"/>
          </w:tcPr>
          <w:p w:rsidR="00837260" w:rsidRDefault="00837260" w:rsidP="008372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837260" w:rsidTr="00FF6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837260" w:rsidRPr="00DF555C" w:rsidRDefault="00837260" w:rsidP="00837260">
            <w:pPr>
              <w:pStyle w:val="Sinespaciado"/>
              <w:jc w:val="both"/>
              <w:rPr>
                <w:sz w:val="16"/>
                <w:szCs w:val="16"/>
              </w:rPr>
            </w:pPr>
            <w:r w:rsidRPr="00DF555C">
              <w:rPr>
                <w:sz w:val="16"/>
                <w:szCs w:val="16"/>
              </w:rPr>
              <w:t>Fondo proyectos nuevos</w:t>
            </w:r>
          </w:p>
        </w:tc>
        <w:tc>
          <w:tcPr>
            <w:tcW w:w="1765" w:type="dxa"/>
          </w:tcPr>
          <w:p w:rsidR="00837260" w:rsidRDefault="00837260" w:rsidP="0083726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66" w:type="dxa"/>
          </w:tcPr>
          <w:p w:rsidR="00837260" w:rsidRDefault="00837260" w:rsidP="0083726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</w:tbl>
    <w:p w:rsidR="006420CE" w:rsidRPr="000E4FA2" w:rsidRDefault="006420CE" w:rsidP="006420CE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0E4FA2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)</w:t>
      </w:r>
      <w:r w:rsidRPr="000E4FA2">
        <w:rPr>
          <w:b/>
          <w:sz w:val="16"/>
          <w:szCs w:val="16"/>
        </w:rPr>
        <w:t xml:space="preserve"> Valores diferentes al cálculo expuesto, serán analizados caso a caso.</w:t>
      </w:r>
    </w:p>
    <w:p w:rsidR="0084325F" w:rsidRDefault="0084325F" w:rsidP="00514201">
      <w:pPr>
        <w:pStyle w:val="Sinespaciado"/>
        <w:jc w:val="both"/>
      </w:pPr>
    </w:p>
    <w:p w:rsidR="00B17FCA" w:rsidRDefault="00B17FCA" w:rsidP="00514201">
      <w:pPr>
        <w:pStyle w:val="Sinespaciado"/>
        <w:jc w:val="both"/>
      </w:pPr>
    </w:p>
    <w:p w:rsidR="00194A32" w:rsidRPr="00FF6D7F" w:rsidRDefault="00194A32" w:rsidP="00FF6D7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F6D7F">
        <w:rPr>
          <w:rFonts w:cstheme="minorHAnsi"/>
          <w:b/>
        </w:rPr>
        <w:t xml:space="preserve">Distribución de Ingresos para el caso de proyectos I+D+i </w:t>
      </w:r>
      <w:r w:rsidR="008B3A76">
        <w:rPr>
          <w:rFonts w:cstheme="minorHAnsi"/>
          <w:b/>
        </w:rPr>
        <w:t xml:space="preserve">que generen propiedad intelectual </w:t>
      </w:r>
      <w:r w:rsidRPr="00FF6D7F">
        <w:rPr>
          <w:rFonts w:cstheme="minorHAnsi"/>
          <w:b/>
        </w:rPr>
        <w:t>(P</w:t>
      </w:r>
      <w:r w:rsidR="00FF6D7F" w:rsidRPr="00FF6D7F">
        <w:rPr>
          <w:rFonts w:cstheme="minorHAnsi"/>
          <w:b/>
        </w:rPr>
        <w:t>.</w:t>
      </w:r>
      <w:r w:rsidRPr="00FF6D7F">
        <w:rPr>
          <w:rFonts w:cstheme="minorHAnsi"/>
          <w:b/>
        </w:rPr>
        <w:t>I</w:t>
      </w:r>
      <w:r w:rsidR="00FF6D7F" w:rsidRPr="00FF6D7F">
        <w:rPr>
          <w:rFonts w:cstheme="minorHAnsi"/>
          <w:b/>
        </w:rPr>
        <w:t>.</w:t>
      </w:r>
      <w:r w:rsidRPr="00FF6D7F">
        <w:rPr>
          <w:rFonts w:cstheme="minorHAnsi"/>
          <w:b/>
        </w:rPr>
        <w:t>):</w:t>
      </w:r>
    </w:p>
    <w:p w:rsidR="00194A32" w:rsidRDefault="00194A32" w:rsidP="0019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94A32" w:rsidRPr="00FF6D7F" w:rsidRDefault="00194A32" w:rsidP="00FF6D7F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F6D7F">
        <w:rPr>
          <w:rFonts w:cstheme="minorHAnsi"/>
          <w:b/>
        </w:rPr>
        <w:t xml:space="preserve">Definiciones: </w:t>
      </w:r>
    </w:p>
    <w:p w:rsidR="00194A32" w:rsidRDefault="00194A32" w:rsidP="0019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94A32" w:rsidRPr="00C763FD" w:rsidRDefault="00194A32" w:rsidP="00194A3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C763FD">
        <w:rPr>
          <w:rFonts w:cstheme="minorHAnsi"/>
          <w:b/>
        </w:rPr>
        <w:t>Ingresos:</w:t>
      </w:r>
      <w:r w:rsidRPr="00C763FD">
        <w:rPr>
          <w:rFonts w:cstheme="minorHAnsi"/>
        </w:rPr>
        <w:t xml:space="preserve"> </w:t>
      </w:r>
      <w:r w:rsidRPr="00C763FD">
        <w:rPr>
          <w:rFonts w:cstheme="minorHAnsi"/>
          <w:color w:val="231F20"/>
        </w:rPr>
        <w:t>se refiere a sumas de dinero recibidos por concepto de royalties, opciones de licencia, licencias y/o venta de participación de la Universidad en negocios y otros similares.</w:t>
      </w:r>
    </w:p>
    <w:p w:rsidR="00194A32" w:rsidRDefault="00194A32" w:rsidP="0019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194A32" w:rsidRPr="00C763FD" w:rsidRDefault="00194A32" w:rsidP="00194A3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C763FD">
        <w:rPr>
          <w:rFonts w:cstheme="minorHAnsi"/>
          <w:b/>
          <w:color w:val="231F20"/>
        </w:rPr>
        <w:t>Ingreso Neto:</w:t>
      </w:r>
      <w:r w:rsidRPr="00C763FD">
        <w:rPr>
          <w:rFonts w:cstheme="minorHAnsi"/>
          <w:color w:val="231F20"/>
        </w:rPr>
        <w:t xml:space="preserve"> Son los ingresos (brutos o totales) menos todos los gastos relativos a pagos y obligaciones (incluido en casos determinados una reserva razonable para pagos futuros), atribuibles a la protección de la P.</w:t>
      </w:r>
      <w:r w:rsidR="008540DC">
        <w:rPr>
          <w:rFonts w:cstheme="minorHAnsi"/>
          <w:color w:val="231F20"/>
        </w:rPr>
        <w:t>I</w:t>
      </w:r>
      <w:r w:rsidRPr="00C763FD">
        <w:rPr>
          <w:rFonts w:cstheme="minorHAnsi"/>
          <w:color w:val="231F20"/>
        </w:rPr>
        <w:t>. (incluidos los gastos en defensa frente a infracciones o acciones legales), gastos relativos a marketing, licenciamiento y gestión de la P.</w:t>
      </w:r>
      <w:r w:rsidR="008540DC">
        <w:rPr>
          <w:rFonts w:cstheme="minorHAnsi"/>
          <w:color w:val="231F20"/>
        </w:rPr>
        <w:t>I</w:t>
      </w:r>
      <w:r w:rsidRPr="00C763FD">
        <w:rPr>
          <w:rFonts w:cstheme="minorHAnsi"/>
          <w:color w:val="231F20"/>
        </w:rPr>
        <w:t>.</w:t>
      </w:r>
    </w:p>
    <w:p w:rsidR="00194A32" w:rsidRDefault="00194A32" w:rsidP="0019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194A32" w:rsidRPr="00786B99" w:rsidRDefault="00194A32" w:rsidP="0019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194A32" w:rsidRPr="00FF6D7F" w:rsidRDefault="00194A32" w:rsidP="00FF6D7F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</w:rPr>
      </w:pPr>
      <w:r w:rsidRPr="00FF6D7F">
        <w:rPr>
          <w:rFonts w:cstheme="minorHAnsi"/>
          <w:b/>
          <w:color w:val="231F20"/>
        </w:rPr>
        <w:t>Forma de distribución de los ingresos:</w:t>
      </w:r>
    </w:p>
    <w:p w:rsidR="00194A32" w:rsidRDefault="00194A32" w:rsidP="0019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194A32" w:rsidRDefault="00194A32" w:rsidP="0019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B8299B">
        <w:rPr>
          <w:rFonts w:cstheme="minorHAnsi"/>
          <w:color w:val="231F20"/>
        </w:rPr>
        <w:t>La distribución de los ingresos netos</w:t>
      </w:r>
      <w:r>
        <w:rPr>
          <w:rFonts w:cstheme="minorHAnsi"/>
          <w:color w:val="231F20"/>
        </w:rPr>
        <w:t xml:space="preserve"> </w:t>
      </w:r>
      <w:r w:rsidRPr="00B8299B">
        <w:rPr>
          <w:rFonts w:cstheme="minorHAnsi"/>
          <w:color w:val="231F20"/>
        </w:rPr>
        <w:t>provenientes de la explotación y comercialización</w:t>
      </w:r>
      <w:r>
        <w:rPr>
          <w:rFonts w:cstheme="minorHAnsi"/>
          <w:color w:val="231F20"/>
        </w:rPr>
        <w:t xml:space="preserve"> </w:t>
      </w:r>
      <w:r w:rsidRPr="00B8299B">
        <w:rPr>
          <w:rFonts w:cstheme="minorHAnsi"/>
          <w:color w:val="231F20"/>
        </w:rPr>
        <w:t>de las creaciones y producciones intelectuales o</w:t>
      </w:r>
      <w:r>
        <w:rPr>
          <w:rFonts w:cstheme="minorHAnsi"/>
          <w:color w:val="231F20"/>
        </w:rPr>
        <w:t xml:space="preserve"> </w:t>
      </w:r>
      <w:r w:rsidRPr="00B8299B">
        <w:rPr>
          <w:rFonts w:cstheme="minorHAnsi"/>
          <w:color w:val="231F20"/>
        </w:rPr>
        <w:t xml:space="preserve">de los </w:t>
      </w:r>
      <w:r w:rsidR="008540DC">
        <w:rPr>
          <w:rFonts w:cstheme="minorHAnsi"/>
          <w:color w:val="231F20"/>
        </w:rPr>
        <w:t>correspondientes derechos de P.I</w:t>
      </w:r>
      <w:r w:rsidRPr="00B8299B">
        <w:rPr>
          <w:rFonts w:cstheme="minorHAnsi"/>
          <w:color w:val="231F20"/>
        </w:rPr>
        <w:t xml:space="preserve">., </w:t>
      </w:r>
      <w:r w:rsidRPr="00A50969">
        <w:rPr>
          <w:rFonts w:cstheme="minorHAnsi"/>
          <w:color w:val="231F20"/>
        </w:rPr>
        <w:t xml:space="preserve">se efectuará de </w:t>
      </w:r>
      <w:r w:rsidR="0062335D" w:rsidRPr="00A50969">
        <w:rPr>
          <w:rFonts w:cstheme="minorHAnsi"/>
          <w:color w:val="231F20"/>
        </w:rPr>
        <w:t>acuerdo a lo estipulado en el R</w:t>
      </w:r>
      <w:r w:rsidR="00CA6816" w:rsidRPr="00A50969">
        <w:rPr>
          <w:rFonts w:cstheme="minorHAnsi"/>
          <w:color w:val="231F20"/>
        </w:rPr>
        <w:t>eglamento de Propiedad Intelectual.</w:t>
      </w:r>
      <w:r>
        <w:rPr>
          <w:rFonts w:cstheme="minorHAnsi"/>
          <w:color w:val="231F20"/>
        </w:rPr>
        <w:t xml:space="preserve"> </w:t>
      </w:r>
    </w:p>
    <w:p w:rsidR="00194A32" w:rsidRDefault="00194A32" w:rsidP="0019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CA6816" w:rsidRDefault="00CA6816" w:rsidP="0019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CA6816" w:rsidRDefault="00CA6816" w:rsidP="00CA6816">
      <w:pPr>
        <w:pStyle w:val="Sinespaciado"/>
        <w:jc w:val="both"/>
      </w:pPr>
      <w:r w:rsidRPr="00346512">
        <w:rPr>
          <w:b/>
        </w:rPr>
        <w:t>Artículo 17.</w:t>
      </w:r>
      <w:r>
        <w:t xml:space="preserve"> Sin perjuicio de los porcentajes y destinos señalados en el artículo anterior, cuando corresponda, la </w:t>
      </w:r>
      <w:r w:rsidRPr="00A50969">
        <w:t>Unidad de Innovación y Transferencia Tecnológica,</w:t>
      </w:r>
      <w:r>
        <w:t xml:space="preserve"> deberá considerar en la determinación y/o distribución de excedentes las siguientes circunstancias:</w:t>
      </w:r>
    </w:p>
    <w:p w:rsidR="00CA6816" w:rsidRDefault="00CA6816" w:rsidP="00CA6816">
      <w:pPr>
        <w:pStyle w:val="Sinespaciado"/>
        <w:jc w:val="both"/>
      </w:pPr>
    </w:p>
    <w:p w:rsidR="00CA6816" w:rsidRDefault="00CA6816" w:rsidP="00CA6816">
      <w:pPr>
        <w:pStyle w:val="Sinespaciado"/>
        <w:numPr>
          <w:ilvl w:val="0"/>
          <w:numId w:val="15"/>
        </w:numPr>
        <w:jc w:val="both"/>
      </w:pPr>
      <w:r>
        <w:t>El costo de un servicio interno prestado por otro proyecto de asistencia técnica, se destinará al centro de costo bajo cuyo amparo se ha prestado dicho servicio.</w:t>
      </w:r>
    </w:p>
    <w:p w:rsidR="00CA6816" w:rsidRDefault="00CA6816" w:rsidP="00CA6816">
      <w:pPr>
        <w:pStyle w:val="Sinespaciado"/>
        <w:numPr>
          <w:ilvl w:val="0"/>
          <w:numId w:val="15"/>
        </w:numPr>
        <w:jc w:val="both"/>
      </w:pPr>
      <w:r>
        <w:t xml:space="preserve">El costo de servicio interno correspondiente a uso de infraestructura se destinará a un centro de costo institucional que administrará la </w:t>
      </w:r>
      <w:r w:rsidRPr="00A50969">
        <w:t>Vicerrectoría Financiera,</w:t>
      </w:r>
      <w:r>
        <w:t xml:space="preserve"> para ser utilizados exclusivamente en el mantenimiento, mejoramiento y reposición de instrumental, equipos y/o infraestructura de la unidad ejecutora respectiva.</w:t>
      </w:r>
    </w:p>
    <w:p w:rsidR="00CA6816" w:rsidRDefault="00CA6816" w:rsidP="00CA68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t>Cuando en la ejecución de una prestación de servicios o proyectos I+D+i (si corresponde a este último) participen funcionarios de más de una unidad ejecutora, la distribución de incentivos a las unidades ejecutoras se hará proporcionalmente a la distribución del fondo de incentivos entre los participantes</w:t>
      </w:r>
      <w:r w:rsidR="00A50969">
        <w:t>.</w:t>
      </w:r>
    </w:p>
    <w:p w:rsidR="00804090" w:rsidRPr="00804090" w:rsidRDefault="00804090" w:rsidP="00804090">
      <w:pPr>
        <w:pStyle w:val="Sinespaciado"/>
        <w:jc w:val="center"/>
        <w:rPr>
          <w:b/>
        </w:rPr>
      </w:pPr>
      <w:r w:rsidRPr="00804090">
        <w:rPr>
          <w:b/>
        </w:rPr>
        <w:lastRenderedPageBreak/>
        <w:t>Título IV</w:t>
      </w:r>
    </w:p>
    <w:p w:rsidR="00804090" w:rsidRPr="00804090" w:rsidRDefault="00804090" w:rsidP="00804090">
      <w:pPr>
        <w:pStyle w:val="Sinespaciado"/>
        <w:jc w:val="center"/>
        <w:rPr>
          <w:b/>
        </w:rPr>
      </w:pPr>
    </w:p>
    <w:p w:rsidR="00804090" w:rsidRPr="00804090" w:rsidRDefault="00804090" w:rsidP="00804090">
      <w:pPr>
        <w:pStyle w:val="Sinespaciado"/>
        <w:jc w:val="center"/>
        <w:rPr>
          <w:b/>
        </w:rPr>
      </w:pPr>
      <w:r w:rsidRPr="00804090">
        <w:rPr>
          <w:b/>
        </w:rPr>
        <w:t>De los incentivos</w:t>
      </w:r>
    </w:p>
    <w:p w:rsidR="00804090" w:rsidRDefault="00804090" w:rsidP="00346512">
      <w:pPr>
        <w:pStyle w:val="Sinespaciado"/>
        <w:jc w:val="both"/>
      </w:pPr>
    </w:p>
    <w:p w:rsidR="00804090" w:rsidRDefault="00804090" w:rsidP="00346512">
      <w:pPr>
        <w:pStyle w:val="Sinespaciado"/>
        <w:jc w:val="both"/>
      </w:pPr>
    </w:p>
    <w:p w:rsidR="00804090" w:rsidRDefault="00804090" w:rsidP="00346512">
      <w:pPr>
        <w:pStyle w:val="Sinespaciado"/>
        <w:jc w:val="both"/>
      </w:pPr>
      <w:r w:rsidRPr="00804090">
        <w:rPr>
          <w:b/>
        </w:rPr>
        <w:t xml:space="preserve">Artículo 18. </w:t>
      </w:r>
      <w:r>
        <w:t xml:space="preserve">Todos los funcionarios que participen en prestaciones de servicios de asistencia técnica </w:t>
      </w:r>
      <w:r w:rsidR="00D97530">
        <w:t xml:space="preserve">o proyecto de I+D+i (si corresponde a este último) </w:t>
      </w:r>
      <w:r>
        <w:t xml:space="preserve">tendrán derecho a recibir un incentivo económico. El monto de dicho incentivo </w:t>
      </w:r>
      <w:r w:rsidR="00701149">
        <w:t>se</w:t>
      </w:r>
      <w:r>
        <w:t xml:space="preserve"> establecerá </w:t>
      </w:r>
      <w:r w:rsidR="0089272D">
        <w:t>de acuerdo a los porcentajes definidos en el artículo 16 de este Reglamento</w:t>
      </w:r>
      <w:r>
        <w:t>.</w:t>
      </w:r>
    </w:p>
    <w:p w:rsidR="00804090" w:rsidRDefault="00804090" w:rsidP="00346512">
      <w:pPr>
        <w:pStyle w:val="Sinespaciado"/>
        <w:jc w:val="both"/>
      </w:pPr>
    </w:p>
    <w:p w:rsidR="00804090" w:rsidRDefault="00804090" w:rsidP="00346512">
      <w:pPr>
        <w:pStyle w:val="Sinespaciado"/>
        <w:jc w:val="both"/>
      </w:pPr>
      <w:r w:rsidRPr="00804090">
        <w:rPr>
          <w:b/>
        </w:rPr>
        <w:t>Artículo 19.</w:t>
      </w:r>
      <w:r>
        <w:t xml:space="preserve"> Todo incentivo que un funcionario de la Universidad tenga derecho a percibir por su participación en una prestación de servicios de asistencia técnica </w:t>
      </w:r>
      <w:r w:rsidR="00564A75">
        <w:t xml:space="preserve">o proyecto I+D+i (si corresponde a este último) </w:t>
      </w:r>
      <w:r>
        <w:t>deberá ser deducido exclusivamente de los excedentes de dicho proyecto, establecidos de acuerdo a la forma fijada en el presente Reglamento.</w:t>
      </w:r>
    </w:p>
    <w:p w:rsidR="00804090" w:rsidRDefault="00804090" w:rsidP="00346512">
      <w:pPr>
        <w:pStyle w:val="Sinespaciado"/>
        <w:jc w:val="both"/>
      </w:pPr>
    </w:p>
    <w:p w:rsidR="00804090" w:rsidRDefault="00804090" w:rsidP="00346512">
      <w:pPr>
        <w:pStyle w:val="Sinespaciado"/>
        <w:jc w:val="both"/>
      </w:pPr>
      <w:r>
        <w:t xml:space="preserve">Los incentivos señalados en el inciso precedente podrán pagarse bajo la modalidad de una asignación por </w:t>
      </w:r>
      <w:r w:rsidR="00AB3DA0">
        <w:t xml:space="preserve">proyecto de I+D+i (si corresponde) o </w:t>
      </w:r>
      <w:r>
        <w:t>asistencia técnica u otra que la Universidad establezca de acuerdo al marco legal y reglamento aplicable.</w:t>
      </w:r>
    </w:p>
    <w:p w:rsidR="00804090" w:rsidRDefault="00804090" w:rsidP="00346512">
      <w:pPr>
        <w:pStyle w:val="Sinespaciado"/>
        <w:jc w:val="both"/>
      </w:pPr>
    </w:p>
    <w:p w:rsidR="00804090" w:rsidRDefault="00804090" w:rsidP="00346512">
      <w:pPr>
        <w:pStyle w:val="Sinespaciado"/>
        <w:jc w:val="both"/>
      </w:pPr>
    </w:p>
    <w:p w:rsidR="007E6047" w:rsidRDefault="007E6047" w:rsidP="00346512">
      <w:pPr>
        <w:pStyle w:val="Sinespaciado"/>
        <w:jc w:val="both"/>
      </w:pPr>
    </w:p>
    <w:p w:rsidR="00804090" w:rsidRDefault="00804090" w:rsidP="00346512">
      <w:pPr>
        <w:pStyle w:val="Sinespaciado"/>
        <w:jc w:val="both"/>
      </w:pPr>
    </w:p>
    <w:p w:rsidR="00804090" w:rsidRPr="00804090" w:rsidRDefault="00804090" w:rsidP="00804090">
      <w:pPr>
        <w:pStyle w:val="Sinespaciado"/>
        <w:jc w:val="center"/>
        <w:rPr>
          <w:b/>
        </w:rPr>
      </w:pPr>
      <w:r w:rsidRPr="00804090">
        <w:rPr>
          <w:b/>
        </w:rPr>
        <w:t>Título V</w:t>
      </w:r>
    </w:p>
    <w:p w:rsidR="00804090" w:rsidRPr="00804090" w:rsidRDefault="00804090" w:rsidP="00804090">
      <w:pPr>
        <w:pStyle w:val="Sinespaciado"/>
        <w:jc w:val="center"/>
        <w:rPr>
          <w:b/>
        </w:rPr>
      </w:pPr>
    </w:p>
    <w:p w:rsidR="00804090" w:rsidRPr="00804090" w:rsidRDefault="00804090" w:rsidP="00804090">
      <w:pPr>
        <w:pStyle w:val="Sinespaciado"/>
        <w:jc w:val="center"/>
        <w:rPr>
          <w:b/>
        </w:rPr>
      </w:pPr>
      <w:r w:rsidRPr="00804090">
        <w:rPr>
          <w:b/>
        </w:rPr>
        <w:t>Disposiciones Finales</w:t>
      </w:r>
    </w:p>
    <w:p w:rsidR="00804090" w:rsidRDefault="00804090" w:rsidP="00346512">
      <w:pPr>
        <w:pStyle w:val="Sinespaciado"/>
        <w:jc w:val="both"/>
      </w:pPr>
    </w:p>
    <w:p w:rsidR="00350BFF" w:rsidRP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Artículo 20. </w:t>
      </w:r>
      <w:r w:rsidRPr="00350BFF">
        <w:rPr>
          <w:rFonts w:cstheme="minorHAnsi"/>
          <w:b/>
        </w:rPr>
        <w:t>Publicaciones</w:t>
      </w: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50BFF" w:rsidRP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1B1514">
        <w:rPr>
          <w:rFonts w:cstheme="minorHAnsi"/>
          <w:b/>
          <w:color w:val="231F20"/>
        </w:rPr>
        <w:t>20.1.</w:t>
      </w:r>
      <w:r>
        <w:rPr>
          <w:rFonts w:cstheme="minorHAnsi"/>
          <w:color w:val="231F20"/>
        </w:rPr>
        <w:t xml:space="preserve"> </w:t>
      </w:r>
      <w:r w:rsidRPr="00350BFF">
        <w:rPr>
          <w:rFonts w:cstheme="minorHAnsi"/>
          <w:color w:val="231F20"/>
        </w:rPr>
        <w:t>La Universidad promueve la pronta publicación y presentación de los resultados de investigación. Sin embargo, la Universidad puede requerir:</w:t>
      </w: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50BFF" w:rsidRPr="00350BFF" w:rsidRDefault="00350BFF" w:rsidP="00350BFF">
      <w:pPr>
        <w:pStyle w:val="Prrafodelista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350BFF">
        <w:rPr>
          <w:rFonts w:cstheme="minorHAnsi"/>
          <w:color w:val="231F20"/>
        </w:rPr>
        <w:t xml:space="preserve">Postergar hasta en tres meses -sujeto a alguna extensión razonable cuando se estima necesario- cualquier publicación o presentación de dichos resultados, para poder presentar </w:t>
      </w:r>
      <w:r w:rsidR="004C1BAB">
        <w:rPr>
          <w:rFonts w:cstheme="minorHAnsi"/>
          <w:color w:val="231F20"/>
        </w:rPr>
        <w:t>una solicitud de derechos de P.I</w:t>
      </w:r>
      <w:r w:rsidRPr="00350BFF">
        <w:rPr>
          <w:rFonts w:cstheme="minorHAnsi"/>
          <w:color w:val="231F20"/>
        </w:rPr>
        <w:t>. que proteja la creación o producción intelectual.</w:t>
      </w: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50BFF" w:rsidRPr="00350BFF" w:rsidRDefault="00350BFF" w:rsidP="00350BFF">
      <w:pPr>
        <w:pStyle w:val="Prrafodelista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350BFF">
        <w:rPr>
          <w:rFonts w:cstheme="minorHAnsi"/>
          <w:color w:val="231F20"/>
        </w:rPr>
        <w:t>Eliminar de la publicación cualquier información confidencial, de acuerdo a los términos establecidos en acuerdos de confidencialidad o en contratos de investigación suscritos por la Universidad.</w:t>
      </w: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50BFF" w:rsidRP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color w:val="231F20"/>
        </w:rPr>
        <w:t xml:space="preserve">Artículo 21. </w:t>
      </w:r>
      <w:r w:rsidRPr="00350BFF">
        <w:rPr>
          <w:rFonts w:cstheme="minorHAnsi"/>
          <w:b/>
          <w:color w:val="231F20"/>
        </w:rPr>
        <w:t>Conflicto de interés y de compromiso</w:t>
      </w: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b/>
        </w:rPr>
        <w:t xml:space="preserve">21.1 </w:t>
      </w:r>
      <w:r w:rsidRPr="00533120">
        <w:rPr>
          <w:rFonts w:cstheme="minorHAnsi"/>
          <w:color w:val="231F20"/>
        </w:rPr>
        <w:t>Un miembro del personal de la Universidad estará</w:t>
      </w:r>
      <w:r>
        <w:rPr>
          <w:rFonts w:cstheme="minorHAnsi"/>
          <w:color w:val="231F20"/>
        </w:rPr>
        <w:t xml:space="preserve"> </w:t>
      </w:r>
      <w:r w:rsidRPr="00533120">
        <w:rPr>
          <w:rFonts w:cstheme="minorHAnsi"/>
          <w:color w:val="231F20"/>
        </w:rPr>
        <w:t>afecto a un conflicto de interés, cuando existe una</w:t>
      </w:r>
      <w:r>
        <w:rPr>
          <w:rFonts w:cstheme="minorHAnsi"/>
          <w:color w:val="231F20"/>
        </w:rPr>
        <w:t xml:space="preserve"> </w:t>
      </w:r>
      <w:r w:rsidRPr="00533120">
        <w:rPr>
          <w:rFonts w:cstheme="minorHAnsi"/>
          <w:color w:val="231F20"/>
        </w:rPr>
        <w:t>divergencia entre su interés individual privado y sus</w:t>
      </w:r>
      <w:r>
        <w:rPr>
          <w:rFonts w:cstheme="minorHAnsi"/>
          <w:color w:val="231F20"/>
        </w:rPr>
        <w:t xml:space="preserve"> </w:t>
      </w:r>
      <w:r w:rsidRPr="00533120">
        <w:rPr>
          <w:rFonts w:cstheme="minorHAnsi"/>
          <w:color w:val="231F20"/>
        </w:rPr>
        <w:t>obligaciones profesionales o laborales para con la</w:t>
      </w:r>
      <w:r>
        <w:rPr>
          <w:rFonts w:cstheme="minorHAnsi"/>
          <w:color w:val="231F20"/>
        </w:rPr>
        <w:t xml:space="preserve"> </w:t>
      </w:r>
      <w:r w:rsidRPr="00533120">
        <w:rPr>
          <w:rFonts w:cstheme="minorHAnsi"/>
          <w:color w:val="231F20"/>
        </w:rPr>
        <w:t>Universidad, de tal forma que un observador</w:t>
      </w:r>
      <w:r>
        <w:rPr>
          <w:rFonts w:cstheme="minorHAnsi"/>
          <w:color w:val="231F20"/>
        </w:rPr>
        <w:t xml:space="preserve"> </w:t>
      </w:r>
      <w:r w:rsidRPr="00533120">
        <w:rPr>
          <w:rFonts w:cstheme="minorHAnsi"/>
          <w:color w:val="231F20"/>
        </w:rPr>
        <w:t>independiente pueda llegar a cuestionar</w:t>
      </w:r>
      <w:r>
        <w:rPr>
          <w:rFonts w:cstheme="minorHAnsi"/>
          <w:color w:val="231F20"/>
        </w:rPr>
        <w:t xml:space="preserve"> </w:t>
      </w:r>
      <w:r w:rsidRPr="00533120">
        <w:rPr>
          <w:rFonts w:cstheme="minorHAnsi"/>
          <w:color w:val="231F20"/>
        </w:rPr>
        <w:t>razonablemente si las acciones o decisiones</w:t>
      </w:r>
      <w:r>
        <w:rPr>
          <w:rFonts w:cstheme="minorHAnsi"/>
          <w:color w:val="231F20"/>
        </w:rPr>
        <w:t xml:space="preserve"> </w:t>
      </w:r>
      <w:r w:rsidRPr="00533120">
        <w:rPr>
          <w:rFonts w:cstheme="minorHAnsi"/>
          <w:color w:val="231F20"/>
        </w:rPr>
        <w:t>profesionales del individuo son guiadas por</w:t>
      </w:r>
      <w:r>
        <w:rPr>
          <w:rFonts w:cstheme="minorHAnsi"/>
          <w:color w:val="231F20"/>
        </w:rPr>
        <w:t xml:space="preserve"> </w:t>
      </w:r>
      <w:r w:rsidRPr="00533120">
        <w:rPr>
          <w:rFonts w:cstheme="minorHAnsi"/>
          <w:color w:val="231F20"/>
        </w:rPr>
        <w:t>consideraciones de ganancia económica personal.</w:t>
      </w: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b/>
          <w:color w:val="231F20"/>
        </w:rPr>
        <w:t xml:space="preserve">21.2. </w:t>
      </w:r>
      <w:r w:rsidRPr="0039352B">
        <w:rPr>
          <w:rFonts w:cstheme="minorHAnsi"/>
          <w:color w:val="231F20"/>
        </w:rPr>
        <w:t>Los miembros del personal de la Universidad</w:t>
      </w:r>
      <w:r>
        <w:rPr>
          <w:rFonts w:cstheme="minorHAnsi"/>
          <w:color w:val="231F20"/>
        </w:rPr>
        <w:t xml:space="preserve"> </w:t>
      </w:r>
      <w:r w:rsidRPr="0039352B">
        <w:rPr>
          <w:rFonts w:cstheme="minorHAnsi"/>
          <w:color w:val="231F20"/>
        </w:rPr>
        <w:t>deben informar a esta, a través de un Formulario</w:t>
      </w:r>
      <w:r>
        <w:rPr>
          <w:rFonts w:cstheme="minorHAnsi"/>
          <w:color w:val="231F20"/>
        </w:rPr>
        <w:t xml:space="preserve"> </w:t>
      </w:r>
      <w:r w:rsidRPr="0039352B">
        <w:rPr>
          <w:rFonts w:cstheme="minorHAnsi"/>
          <w:color w:val="231F20"/>
        </w:rPr>
        <w:t>de declaración de conflicto de interés o</w:t>
      </w:r>
      <w:r>
        <w:rPr>
          <w:rFonts w:cstheme="minorHAnsi"/>
          <w:color w:val="231F20"/>
        </w:rPr>
        <w:t xml:space="preserve"> </w:t>
      </w:r>
      <w:r w:rsidRPr="0039352B">
        <w:rPr>
          <w:rFonts w:cstheme="minorHAnsi"/>
          <w:color w:val="231F20"/>
        </w:rPr>
        <w:t>compromiso, a su superior directo, tan pronto</w:t>
      </w:r>
      <w:r>
        <w:rPr>
          <w:rFonts w:cstheme="minorHAnsi"/>
          <w:color w:val="231F20"/>
        </w:rPr>
        <w:t xml:space="preserve"> </w:t>
      </w:r>
      <w:r w:rsidRPr="0039352B">
        <w:rPr>
          <w:rFonts w:cstheme="minorHAnsi"/>
          <w:color w:val="231F20"/>
        </w:rPr>
        <w:t>detecten la presencia de un potencial conflicto de</w:t>
      </w:r>
      <w:r>
        <w:rPr>
          <w:rFonts w:cstheme="minorHAnsi"/>
          <w:color w:val="231F20"/>
        </w:rPr>
        <w:t xml:space="preserve"> </w:t>
      </w:r>
      <w:r w:rsidRPr="0039352B">
        <w:rPr>
          <w:rFonts w:cstheme="minorHAnsi"/>
          <w:color w:val="231F20"/>
        </w:rPr>
        <w:t>interés o compromiso, que razonablemente afecte</w:t>
      </w:r>
      <w:r>
        <w:rPr>
          <w:rFonts w:cstheme="minorHAnsi"/>
          <w:color w:val="231F20"/>
        </w:rPr>
        <w:t xml:space="preserve"> </w:t>
      </w:r>
      <w:r w:rsidRPr="0039352B">
        <w:rPr>
          <w:rFonts w:cstheme="minorHAnsi"/>
          <w:color w:val="231F20"/>
        </w:rPr>
        <w:t xml:space="preserve">o se </w:t>
      </w:r>
      <w:r>
        <w:rPr>
          <w:rFonts w:cstheme="minorHAnsi"/>
          <w:color w:val="231F20"/>
        </w:rPr>
        <w:t>relacione</w:t>
      </w:r>
      <w:r w:rsidRPr="0039352B">
        <w:rPr>
          <w:rFonts w:cstheme="minorHAnsi"/>
          <w:color w:val="231F20"/>
        </w:rPr>
        <w:t xml:space="preserve"> con su responsabilidad institucional.</w:t>
      </w:r>
      <w:r>
        <w:rPr>
          <w:rFonts w:cstheme="minorHAnsi"/>
          <w:color w:val="231F20"/>
        </w:rPr>
        <w:t xml:space="preserve"> </w:t>
      </w:r>
      <w:r w:rsidRPr="0039352B">
        <w:rPr>
          <w:rFonts w:cstheme="minorHAnsi"/>
          <w:color w:val="231F20"/>
        </w:rPr>
        <w:t>Los casos de conflictos de interés y de compromiso</w:t>
      </w:r>
      <w:r>
        <w:rPr>
          <w:rFonts w:cstheme="minorHAnsi"/>
          <w:color w:val="231F20"/>
        </w:rPr>
        <w:t xml:space="preserve"> </w:t>
      </w:r>
      <w:r w:rsidRPr="0039352B">
        <w:rPr>
          <w:rFonts w:cstheme="minorHAnsi"/>
          <w:color w:val="231F20"/>
        </w:rPr>
        <w:t xml:space="preserve">serán revisados por el </w:t>
      </w:r>
      <w:r w:rsidRPr="00383464">
        <w:rPr>
          <w:rFonts w:cstheme="minorHAnsi"/>
          <w:color w:val="231F20"/>
        </w:rPr>
        <w:t>Director(a) de Investigación y el Coordinador(a) de Innovación y Transferencia Tecnológica</w:t>
      </w:r>
      <w:r w:rsidR="00CB6F95">
        <w:rPr>
          <w:rFonts w:cstheme="minorHAnsi"/>
          <w:color w:val="231F20"/>
        </w:rPr>
        <w:t>; sin embargo, la resolución de las mismas estarán a cargo del Comité</w:t>
      </w:r>
      <w:r w:rsidRPr="0039352B">
        <w:rPr>
          <w:rFonts w:cstheme="minorHAnsi"/>
          <w:color w:val="231F20"/>
        </w:rPr>
        <w:t xml:space="preserve"> </w:t>
      </w:r>
      <w:r w:rsidR="00CB6F95">
        <w:rPr>
          <w:rFonts w:cstheme="minorHAnsi"/>
          <w:color w:val="231F20"/>
        </w:rPr>
        <w:t>Étic</w:t>
      </w:r>
      <w:r w:rsidR="00027A79">
        <w:rPr>
          <w:rFonts w:cstheme="minorHAnsi"/>
          <w:color w:val="231F20"/>
        </w:rPr>
        <w:t>o-</w:t>
      </w:r>
      <w:r w:rsidR="00CB6F95">
        <w:rPr>
          <w:rFonts w:cstheme="minorHAnsi"/>
          <w:color w:val="231F20"/>
        </w:rPr>
        <w:t>Científico</w:t>
      </w:r>
      <w:r w:rsidRPr="0039352B">
        <w:rPr>
          <w:rFonts w:cstheme="minorHAnsi"/>
          <w:color w:val="231F20"/>
        </w:rPr>
        <w:t>.</w:t>
      </w: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</w:p>
    <w:p w:rsidR="00350BFF" w:rsidRPr="00974D10" w:rsidRDefault="00974D10" w:rsidP="00974D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31F20"/>
        </w:rPr>
      </w:pPr>
      <w:r>
        <w:rPr>
          <w:rFonts w:cstheme="minorHAnsi"/>
          <w:b/>
          <w:color w:val="231F20"/>
        </w:rPr>
        <w:t>Artículo 2</w:t>
      </w:r>
      <w:r w:rsidR="00CE5781">
        <w:rPr>
          <w:rFonts w:cstheme="minorHAnsi"/>
          <w:b/>
          <w:color w:val="231F20"/>
        </w:rPr>
        <w:t>2</w:t>
      </w:r>
      <w:r>
        <w:rPr>
          <w:rFonts w:cstheme="minorHAnsi"/>
          <w:b/>
          <w:color w:val="231F20"/>
        </w:rPr>
        <w:t xml:space="preserve">. </w:t>
      </w:r>
      <w:r w:rsidR="00350BFF" w:rsidRPr="00974D10">
        <w:rPr>
          <w:rFonts w:cstheme="minorHAnsi"/>
          <w:b/>
          <w:color w:val="231F20"/>
        </w:rPr>
        <w:t>Solución de controversias:</w:t>
      </w: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50BFF" w:rsidRDefault="00350BFF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 w:rsidRPr="008217CD">
        <w:rPr>
          <w:rFonts w:cstheme="minorHAnsi"/>
          <w:color w:val="231F20"/>
        </w:rPr>
        <w:t>En caso de disputa o</w:t>
      </w:r>
      <w:r>
        <w:rPr>
          <w:rFonts w:cstheme="minorHAnsi"/>
          <w:color w:val="231F20"/>
        </w:rPr>
        <w:t xml:space="preserve"> </w:t>
      </w:r>
      <w:r w:rsidRPr="008217CD">
        <w:rPr>
          <w:rFonts w:cstheme="minorHAnsi"/>
          <w:color w:val="231F20"/>
        </w:rPr>
        <w:t>controversias en la</w:t>
      </w:r>
      <w:r>
        <w:rPr>
          <w:rFonts w:cstheme="minorHAnsi"/>
          <w:color w:val="231F20"/>
        </w:rPr>
        <w:t xml:space="preserve"> </w:t>
      </w:r>
      <w:r w:rsidRPr="008217CD">
        <w:rPr>
          <w:rFonts w:cstheme="minorHAnsi"/>
          <w:color w:val="231F20"/>
        </w:rPr>
        <w:t>interpretación y</w:t>
      </w:r>
      <w:r>
        <w:rPr>
          <w:rFonts w:cstheme="minorHAnsi"/>
          <w:color w:val="231F20"/>
        </w:rPr>
        <w:t xml:space="preserve"> </w:t>
      </w:r>
      <w:r w:rsidRPr="008217CD">
        <w:rPr>
          <w:rFonts w:cstheme="minorHAnsi"/>
          <w:color w:val="231F20"/>
        </w:rPr>
        <w:t>aplicación de este</w:t>
      </w:r>
      <w:r>
        <w:rPr>
          <w:rFonts w:cstheme="minorHAnsi"/>
          <w:color w:val="231F20"/>
        </w:rPr>
        <w:t xml:space="preserve"> </w:t>
      </w:r>
      <w:r w:rsidRPr="008217CD">
        <w:rPr>
          <w:rFonts w:cstheme="minorHAnsi"/>
          <w:color w:val="231F20"/>
        </w:rPr>
        <w:t>Reglamento, esta</w:t>
      </w:r>
      <w:r>
        <w:rPr>
          <w:rFonts w:cstheme="minorHAnsi"/>
          <w:color w:val="231F20"/>
        </w:rPr>
        <w:t xml:space="preserve"> </w:t>
      </w:r>
      <w:r w:rsidRPr="008217CD">
        <w:rPr>
          <w:rFonts w:cstheme="minorHAnsi"/>
          <w:color w:val="231F20"/>
        </w:rPr>
        <w:t>será resuelta por el</w:t>
      </w:r>
      <w:r>
        <w:rPr>
          <w:rFonts w:cstheme="minorHAnsi"/>
          <w:color w:val="231F20"/>
        </w:rPr>
        <w:t xml:space="preserve"> </w:t>
      </w:r>
      <w:r w:rsidR="00D546FB">
        <w:rPr>
          <w:rFonts w:cstheme="minorHAnsi"/>
          <w:color w:val="231F20"/>
        </w:rPr>
        <w:t>Consejo de Investigación</w:t>
      </w:r>
      <w:r w:rsidRPr="008217CD">
        <w:rPr>
          <w:rFonts w:cstheme="minorHAnsi"/>
          <w:color w:val="231F20"/>
        </w:rPr>
        <w:t xml:space="preserve"> de la</w:t>
      </w:r>
      <w:r>
        <w:rPr>
          <w:rFonts w:cstheme="minorHAnsi"/>
          <w:color w:val="231F20"/>
        </w:rPr>
        <w:t xml:space="preserve"> </w:t>
      </w:r>
      <w:r w:rsidR="00CB6F95">
        <w:rPr>
          <w:rFonts w:cstheme="minorHAnsi"/>
          <w:color w:val="231F20"/>
        </w:rPr>
        <w:t>Universidad.</w:t>
      </w:r>
    </w:p>
    <w:p w:rsidR="00D546FB" w:rsidRPr="008217CD" w:rsidRDefault="00D546FB" w:rsidP="00350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04090" w:rsidRDefault="00804090" w:rsidP="00346512">
      <w:pPr>
        <w:pStyle w:val="Sinespaciado"/>
        <w:jc w:val="both"/>
      </w:pPr>
      <w:r w:rsidRPr="00CE5781">
        <w:rPr>
          <w:b/>
        </w:rPr>
        <w:t>Artículo 2</w:t>
      </w:r>
      <w:r w:rsidR="00CE5781">
        <w:rPr>
          <w:b/>
        </w:rPr>
        <w:t>3</w:t>
      </w:r>
      <w:r w:rsidRPr="00CE5781">
        <w:rPr>
          <w:b/>
        </w:rPr>
        <w:t>.</w:t>
      </w:r>
      <w:r>
        <w:t xml:space="preserve"> La propiedad intelectual e industrial de los resultados de una prestación de servicios de asistencia técnica</w:t>
      </w:r>
      <w:r w:rsidR="00564A75">
        <w:t xml:space="preserve"> o de un Proyecto I+D+i (si corresponde a este último)</w:t>
      </w:r>
      <w:r w:rsidR="00280A49">
        <w:t>, se regirán por la normativa reglamentaria y legal aplicable a la Universidad.</w:t>
      </w:r>
    </w:p>
    <w:p w:rsidR="00280A49" w:rsidRDefault="00280A49" w:rsidP="00346512">
      <w:pPr>
        <w:pStyle w:val="Sinespaciado"/>
        <w:jc w:val="both"/>
      </w:pPr>
    </w:p>
    <w:p w:rsidR="00280A49" w:rsidRDefault="00280A49" w:rsidP="00346512">
      <w:pPr>
        <w:pStyle w:val="Sinespaciado"/>
        <w:jc w:val="both"/>
      </w:pPr>
      <w:r>
        <w:t>Sin perjuicio de ello, en todo contrato u orden de trabajo que se celebre para la prestación de servicios de asistencia técnica</w:t>
      </w:r>
      <w:r w:rsidR="00EA2AE1">
        <w:t xml:space="preserve"> o proyecto de I+D+i (si corresponde a este último)</w:t>
      </w:r>
      <w:r>
        <w:t xml:space="preserve">, se deberán indicar las estipulaciones necesarias para </w:t>
      </w:r>
      <w:r w:rsidR="00F969D5">
        <w:t>resguardar los</w:t>
      </w:r>
      <w:r>
        <w:t xml:space="preserve"> derechos de la Universidad en materia de propiedad intelectual e industrial.</w:t>
      </w:r>
    </w:p>
    <w:p w:rsidR="00F969D5" w:rsidRDefault="00F969D5" w:rsidP="00346512">
      <w:pPr>
        <w:pStyle w:val="Sinespaciado"/>
        <w:jc w:val="both"/>
      </w:pPr>
    </w:p>
    <w:p w:rsidR="00F969D5" w:rsidRDefault="00F969D5" w:rsidP="00346512">
      <w:pPr>
        <w:pStyle w:val="Sinespaciado"/>
        <w:jc w:val="both"/>
      </w:pPr>
      <w:r>
        <w:t xml:space="preserve">Corresponderá a la </w:t>
      </w:r>
      <w:r w:rsidRPr="00CE5781">
        <w:t>Dirección de Investigación</w:t>
      </w:r>
      <w:r>
        <w:t xml:space="preserve"> el velar por el cumplimiento de lo señalado en este artículo.</w:t>
      </w:r>
    </w:p>
    <w:p w:rsidR="00F969D5" w:rsidRDefault="00F969D5" w:rsidP="00346512">
      <w:pPr>
        <w:pStyle w:val="Sinespaciado"/>
        <w:jc w:val="both"/>
      </w:pPr>
    </w:p>
    <w:p w:rsidR="00F969D5" w:rsidRDefault="00F969D5" w:rsidP="00346512">
      <w:pPr>
        <w:pStyle w:val="Sinespaciado"/>
        <w:jc w:val="both"/>
      </w:pPr>
      <w:r w:rsidRPr="00DD3877">
        <w:rPr>
          <w:b/>
        </w:rPr>
        <w:t>Artículo 2</w:t>
      </w:r>
      <w:r w:rsidR="00DD3877" w:rsidRPr="00DD3877">
        <w:rPr>
          <w:b/>
        </w:rPr>
        <w:t>4</w:t>
      </w:r>
      <w:r w:rsidRPr="00DD3877">
        <w:rPr>
          <w:b/>
        </w:rPr>
        <w:t>.</w:t>
      </w:r>
      <w:r>
        <w:t xml:space="preserve"> Para los efectos del presente Reglamento, se deberá considerar la Unidad Tributaria Mensual, correspondiente al mes en que se emita la respectiva cotización, propuesta u orden de trabajo o se suscriba al contrato de prestación de servicios de asistencia técnica</w:t>
      </w:r>
      <w:r w:rsidR="00326BBD">
        <w:t xml:space="preserve"> o proyecto de I+D+i (si corresponde a este último)</w:t>
      </w:r>
      <w:r>
        <w:t>, según corresponda.</w:t>
      </w:r>
    </w:p>
    <w:p w:rsidR="00F969D5" w:rsidRDefault="00F969D5" w:rsidP="00346512">
      <w:pPr>
        <w:pStyle w:val="Sinespaciado"/>
        <w:jc w:val="both"/>
      </w:pPr>
    </w:p>
    <w:p w:rsidR="00F969D5" w:rsidRDefault="00E2331F" w:rsidP="00346512">
      <w:pPr>
        <w:pStyle w:val="Sinespaciado"/>
        <w:jc w:val="both"/>
      </w:pPr>
      <w:r w:rsidRPr="002878A4">
        <w:rPr>
          <w:b/>
        </w:rPr>
        <w:t>Artículo 2</w:t>
      </w:r>
      <w:r w:rsidR="002878A4" w:rsidRPr="002878A4">
        <w:rPr>
          <w:b/>
        </w:rPr>
        <w:t>5</w:t>
      </w:r>
      <w:r w:rsidRPr="002878A4">
        <w:rPr>
          <w:b/>
        </w:rPr>
        <w:t>.</w:t>
      </w:r>
      <w:r>
        <w:t xml:space="preserve"> La participación de unidades dependientes de la </w:t>
      </w:r>
      <w:r w:rsidRPr="002878A4">
        <w:t>Dirección de Investigación</w:t>
      </w:r>
      <w:r>
        <w:t xml:space="preserve"> como unidades ejecutoras de una determinada prestación de servicios</w:t>
      </w:r>
      <w:r w:rsidR="00326BBD">
        <w:t xml:space="preserve"> o proyecto I+D+i</w:t>
      </w:r>
      <w:r w:rsidR="00060C81">
        <w:t xml:space="preserve"> (si corresponde a este último)</w:t>
      </w:r>
      <w:r>
        <w:t xml:space="preserve">, deberá contar con la autorización previa del </w:t>
      </w:r>
      <w:r w:rsidRPr="002878A4">
        <w:t>Director</w:t>
      </w:r>
      <w:r w:rsidR="00D0068A" w:rsidRPr="002878A4">
        <w:t>(a)</w:t>
      </w:r>
      <w:r w:rsidRPr="002878A4">
        <w:t xml:space="preserve"> </w:t>
      </w:r>
      <w:r w:rsidR="00D0068A" w:rsidRPr="002878A4">
        <w:t xml:space="preserve">de la Dirección </w:t>
      </w:r>
      <w:r w:rsidRPr="002878A4">
        <w:t>de Investigación.</w:t>
      </w:r>
    </w:p>
    <w:p w:rsidR="00D610B0" w:rsidRDefault="00D610B0" w:rsidP="00346512">
      <w:pPr>
        <w:pStyle w:val="Sinespaciado"/>
        <w:jc w:val="both"/>
      </w:pPr>
    </w:p>
    <w:p w:rsidR="00E2331F" w:rsidRDefault="00E2331F" w:rsidP="00346512">
      <w:pPr>
        <w:pStyle w:val="Sinespaciado"/>
        <w:jc w:val="both"/>
      </w:pPr>
      <w:r>
        <w:t xml:space="preserve">La participación de la </w:t>
      </w:r>
      <w:r w:rsidRPr="000D6D92">
        <w:t>Dirección de Investigación</w:t>
      </w:r>
      <w:r w:rsidR="00E401B1" w:rsidRPr="000D6D92">
        <w:t>,</w:t>
      </w:r>
      <w:r>
        <w:t xml:space="preserve"> como unidad ejecutora de una solicitud de prestación de servicios de asistencia técnica</w:t>
      </w:r>
      <w:r w:rsidR="00060C81">
        <w:t xml:space="preserve"> o un proyecto de I+D+i (si corresponde a este último)</w:t>
      </w:r>
      <w:r>
        <w:t xml:space="preserve">, deberá contar con la autorización previa </w:t>
      </w:r>
      <w:r w:rsidR="0089272D">
        <w:t>de la Vicerrectoría Académica</w:t>
      </w:r>
      <w:r>
        <w:t>.</w:t>
      </w:r>
    </w:p>
    <w:p w:rsidR="00E2331F" w:rsidRDefault="00E2331F" w:rsidP="00346512">
      <w:pPr>
        <w:pStyle w:val="Sinespaciado"/>
        <w:jc w:val="both"/>
      </w:pPr>
    </w:p>
    <w:p w:rsidR="00E2331F" w:rsidRDefault="00E2331F" w:rsidP="00346512">
      <w:pPr>
        <w:pStyle w:val="Sinespaciado"/>
        <w:jc w:val="both"/>
      </w:pPr>
      <w:r w:rsidRPr="00E2331F">
        <w:rPr>
          <w:b/>
        </w:rPr>
        <w:t>Artículo 2</w:t>
      </w:r>
      <w:r w:rsidR="000D6D92">
        <w:rPr>
          <w:b/>
        </w:rPr>
        <w:t>6</w:t>
      </w:r>
      <w:r w:rsidRPr="00E2331F">
        <w:rPr>
          <w:b/>
        </w:rPr>
        <w:t>.</w:t>
      </w:r>
      <w:r>
        <w:t xml:space="preserve"> Situaciones especiales relativas a la prestación de servicios de asistencia técnica</w:t>
      </w:r>
      <w:r w:rsidR="00060C81">
        <w:t xml:space="preserve"> o elaboración y ejecución de proyectos I+D+i</w:t>
      </w:r>
      <w:r>
        <w:t xml:space="preserve">, que no se encuentren contempladas en este Reglamento o en otras normas especiales y siempre que no se trate de materias de competencia exclusiva del Sr. Rector u otra autoridad universitaria, serán resueltas por el </w:t>
      </w:r>
      <w:r w:rsidRPr="000D6D92">
        <w:t>Director</w:t>
      </w:r>
      <w:r w:rsidR="001A7CB0" w:rsidRPr="000D6D92">
        <w:t>(a)</w:t>
      </w:r>
      <w:r w:rsidRPr="000D6D92">
        <w:t xml:space="preserve"> de Investigación,</w:t>
      </w:r>
      <w:r w:rsidR="001A7CB0">
        <w:t xml:space="preserve"> </w:t>
      </w:r>
      <w:r>
        <w:t>el que podrá requerir los informes y disponer la práctica de las diligencias que estime pertinentes para la adecuada decisión del asunto.</w:t>
      </w:r>
    </w:p>
    <w:p w:rsidR="00E2331F" w:rsidRDefault="00E2331F" w:rsidP="00346512">
      <w:pPr>
        <w:pStyle w:val="Sinespaciado"/>
        <w:jc w:val="both"/>
      </w:pPr>
    </w:p>
    <w:p w:rsidR="00E2331F" w:rsidRDefault="00E2331F" w:rsidP="00346512">
      <w:pPr>
        <w:pStyle w:val="Sinespaciado"/>
        <w:jc w:val="both"/>
      </w:pPr>
      <w:r w:rsidRPr="00FE1CD9">
        <w:rPr>
          <w:b/>
        </w:rPr>
        <w:lastRenderedPageBreak/>
        <w:t>Artículo 2</w:t>
      </w:r>
      <w:r w:rsidR="000D6D92">
        <w:rPr>
          <w:b/>
        </w:rPr>
        <w:t>7</w:t>
      </w:r>
      <w:r w:rsidRPr="00FE1CD9">
        <w:rPr>
          <w:b/>
        </w:rPr>
        <w:t xml:space="preserve">. </w:t>
      </w:r>
      <w:r>
        <w:t>En la resolución de las situaciones contempladas en el artículo anterior</w:t>
      </w:r>
      <w:r w:rsidR="00FE1CD9">
        <w:t>, así como de cualquier otro asunto relativo a la prestación de servicios de asistencia técnica, que no tenga establecido un procedimiento especial, serán aplicables las normas de la Ley N° 19.880 que establece Bases de los Procedimientos Administrativos que rigen los Actos de los Órganos de la Administración del Estado.</w:t>
      </w:r>
    </w:p>
    <w:p w:rsidR="001F72C9" w:rsidRDefault="001F72C9" w:rsidP="00346512">
      <w:pPr>
        <w:pStyle w:val="Sinespaciado"/>
        <w:jc w:val="both"/>
      </w:pPr>
    </w:p>
    <w:p w:rsidR="001F72C9" w:rsidRDefault="001F72C9" w:rsidP="00346512">
      <w:pPr>
        <w:pStyle w:val="Sinespaciado"/>
        <w:jc w:val="both"/>
      </w:pPr>
    </w:p>
    <w:p w:rsidR="001F72C9" w:rsidRDefault="001F72C9" w:rsidP="00346512">
      <w:pPr>
        <w:pStyle w:val="Sinespaciado"/>
        <w:jc w:val="both"/>
      </w:pPr>
    </w:p>
    <w:p w:rsidR="001F72C9" w:rsidRPr="006F4E9A" w:rsidRDefault="002A184E" w:rsidP="006F4E9A">
      <w:pPr>
        <w:pStyle w:val="Sinespaciado"/>
        <w:jc w:val="center"/>
        <w:rPr>
          <w:b/>
        </w:rPr>
      </w:pPr>
      <w:r w:rsidRPr="006F4E9A">
        <w:rPr>
          <w:b/>
        </w:rPr>
        <w:t>Disposiciones Transitorias</w:t>
      </w:r>
    </w:p>
    <w:p w:rsidR="002A184E" w:rsidRDefault="002A184E" w:rsidP="00346512">
      <w:pPr>
        <w:pStyle w:val="Sinespaciado"/>
        <w:jc w:val="both"/>
      </w:pPr>
    </w:p>
    <w:p w:rsidR="002A184E" w:rsidRDefault="002A184E" w:rsidP="00346512">
      <w:pPr>
        <w:pStyle w:val="Sinespaciado"/>
        <w:jc w:val="both"/>
      </w:pPr>
    </w:p>
    <w:p w:rsidR="002A184E" w:rsidRDefault="002A184E" w:rsidP="00346512">
      <w:pPr>
        <w:pStyle w:val="Sinespaciado"/>
        <w:jc w:val="both"/>
      </w:pPr>
      <w:r w:rsidRPr="006F4E9A">
        <w:rPr>
          <w:b/>
        </w:rPr>
        <w:t>Artículo 1.</w:t>
      </w:r>
      <w:r>
        <w:t xml:space="preserve"> El presente Reglamento comenzará a regir a partir de la fecha del presente Decreto Universitario que lo aprueba.</w:t>
      </w:r>
    </w:p>
    <w:p w:rsidR="002A184E" w:rsidRDefault="002A184E" w:rsidP="00346512">
      <w:pPr>
        <w:pStyle w:val="Sinespaciado"/>
        <w:jc w:val="both"/>
      </w:pPr>
    </w:p>
    <w:p w:rsidR="002A184E" w:rsidRDefault="002A184E" w:rsidP="00346512">
      <w:pPr>
        <w:pStyle w:val="Sinespaciado"/>
        <w:jc w:val="both"/>
      </w:pPr>
      <w:r w:rsidRPr="006F4E9A">
        <w:rPr>
          <w:b/>
        </w:rPr>
        <w:t>Artículo 2.</w:t>
      </w:r>
      <w:r>
        <w:t xml:space="preserve"> Las prestaciones de servicio</w:t>
      </w:r>
      <w:r w:rsidR="006F4E9A">
        <w:t xml:space="preserve"> de asistencia técnica </w:t>
      </w:r>
      <w:r w:rsidR="00F83297">
        <w:t xml:space="preserve">o elaboración y ejecución de proyectos I+D+i </w:t>
      </w:r>
      <w:r w:rsidR="006F4E9A">
        <w:t>que se hubieren iniciado con anterioridad a la fecha señalada en el artículo anterior, así como las de ejecución permanente, se regirán, en cuanto a la distribución de los excedentes que pudieren generar, a las normas vigentes al momento en que se practique la correspondiente liquidación de aquellos, en conformidad a las normas de este Reglamento.</w:t>
      </w:r>
    </w:p>
    <w:p w:rsidR="006F4E9A" w:rsidRDefault="006F4E9A" w:rsidP="00346512">
      <w:pPr>
        <w:pStyle w:val="Sinespaciado"/>
        <w:jc w:val="both"/>
      </w:pPr>
    </w:p>
    <w:p w:rsidR="006F4E9A" w:rsidRDefault="006F4E9A" w:rsidP="00346512">
      <w:pPr>
        <w:pStyle w:val="Sinespaciado"/>
        <w:jc w:val="both"/>
      </w:pPr>
      <w:r>
        <w:t>La determinación de carácter de ejecución permanente de un determinado proyecto de asistencia técnica</w:t>
      </w:r>
      <w:r w:rsidR="0090120D">
        <w:t xml:space="preserve"> o de I+D+i (si aplica a este último)</w:t>
      </w:r>
      <w:r>
        <w:t xml:space="preserve">, corresponderá de manera exclusiva al </w:t>
      </w:r>
      <w:r w:rsidR="00585B87" w:rsidRPr="00D47228">
        <w:t xml:space="preserve">Coordinador de la Unidad de Innovación </w:t>
      </w:r>
      <w:r w:rsidRPr="00D47228">
        <w:t>y Transferencia Tecnológica.</w:t>
      </w:r>
    </w:p>
    <w:p w:rsidR="0081559F" w:rsidRDefault="0081559F" w:rsidP="00346512">
      <w:pPr>
        <w:pStyle w:val="Sinespaciado"/>
        <w:jc w:val="both"/>
      </w:pPr>
    </w:p>
    <w:p w:rsidR="00C04E74" w:rsidRPr="00D06F39" w:rsidRDefault="00C04E74" w:rsidP="00346512">
      <w:pPr>
        <w:pStyle w:val="Sinespaciado"/>
        <w:jc w:val="both"/>
      </w:pPr>
    </w:p>
    <w:sectPr w:rsidR="00C04E74" w:rsidRPr="00D06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BE" w:rsidRDefault="008F72BE" w:rsidP="00C7040D">
      <w:pPr>
        <w:spacing w:after="0" w:line="240" w:lineRule="auto"/>
      </w:pPr>
      <w:r>
        <w:separator/>
      </w:r>
    </w:p>
  </w:endnote>
  <w:endnote w:type="continuationSeparator" w:id="0">
    <w:p w:rsidR="008F72BE" w:rsidRDefault="008F72BE" w:rsidP="00C7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D" w:rsidRDefault="00C704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D" w:rsidRDefault="00C704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D" w:rsidRDefault="00C704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BE" w:rsidRDefault="008F72BE" w:rsidP="00C7040D">
      <w:pPr>
        <w:spacing w:after="0" w:line="240" w:lineRule="auto"/>
      </w:pPr>
      <w:r>
        <w:separator/>
      </w:r>
    </w:p>
  </w:footnote>
  <w:footnote w:type="continuationSeparator" w:id="0">
    <w:p w:rsidR="008F72BE" w:rsidRDefault="008F72BE" w:rsidP="00C7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D" w:rsidRDefault="00C704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D" w:rsidRDefault="00AE61E9">
    <w:pPr>
      <w:pStyle w:val="Encabezado"/>
    </w:pPr>
    <w:r>
      <w:rPr>
        <w:noProof/>
      </w:rPr>
      <w:drawing>
        <wp:inline distT="0" distB="0" distL="0" distR="0" wp14:anchorId="6454B5E5" wp14:editId="20D302D0">
          <wp:extent cx="1241507" cy="795944"/>
          <wp:effectExtent l="0" t="0" r="0" b="0"/>
          <wp:docPr id="2" name="image1.png" descr="G:\Mi unidad\SECRETARÍA ACADÉMICA - FAIN\REGLAMENTOS Y DOCUMENTOS OFICIALES UNACH\00 Branding UNACH 2020\Logo\Logo UNACH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Mi unidad\SECRETARÍA ACADÉMICA - FAIN\REGLAMENTOS Y DOCUMENTOS OFICIALES UNACH\00 Branding UNACH 2020\Logo\Logo UNACH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1507" cy="795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="00C7040D">
      <w:t xml:space="preserve">                                      </w:t>
    </w:r>
    <w:r w:rsidR="0054267C">
      <w:t xml:space="preserve">      </w:t>
    </w:r>
    <w:r w:rsidR="00C7040D">
      <w:t xml:space="preserve">    </w:t>
    </w:r>
    <w:r w:rsidR="00910BF2">
      <w:rPr>
        <w:noProof/>
        <w:lang w:eastAsia="es-CL"/>
      </w:rPr>
      <w:drawing>
        <wp:inline distT="0" distB="0" distL="0" distR="0">
          <wp:extent cx="742950" cy="7323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IT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3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0D" w:rsidRDefault="00C704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377"/>
    <w:multiLevelType w:val="multilevel"/>
    <w:tmpl w:val="FA24C69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01FA6"/>
    <w:multiLevelType w:val="hybridMultilevel"/>
    <w:tmpl w:val="398AC054"/>
    <w:lvl w:ilvl="0" w:tplc="4C5E2E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2554"/>
    <w:multiLevelType w:val="hybridMultilevel"/>
    <w:tmpl w:val="8528B7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6553"/>
    <w:multiLevelType w:val="hybridMultilevel"/>
    <w:tmpl w:val="03E6CE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A742A"/>
    <w:multiLevelType w:val="hybridMultilevel"/>
    <w:tmpl w:val="37A4F46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0CDA"/>
    <w:multiLevelType w:val="hybridMultilevel"/>
    <w:tmpl w:val="970C31E6"/>
    <w:lvl w:ilvl="0" w:tplc="C4C0A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0553F"/>
    <w:multiLevelType w:val="hybridMultilevel"/>
    <w:tmpl w:val="F7C84C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21D3"/>
    <w:multiLevelType w:val="multilevel"/>
    <w:tmpl w:val="9E5C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7DE7EE9"/>
    <w:multiLevelType w:val="hybridMultilevel"/>
    <w:tmpl w:val="4BA46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1F07"/>
    <w:multiLevelType w:val="hybridMultilevel"/>
    <w:tmpl w:val="14985C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363A2"/>
    <w:multiLevelType w:val="hybridMultilevel"/>
    <w:tmpl w:val="07385A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323E2"/>
    <w:multiLevelType w:val="hybridMultilevel"/>
    <w:tmpl w:val="81F866D2"/>
    <w:lvl w:ilvl="0" w:tplc="431CF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0325E"/>
    <w:multiLevelType w:val="hybridMultilevel"/>
    <w:tmpl w:val="07385A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44A29"/>
    <w:multiLevelType w:val="multilevel"/>
    <w:tmpl w:val="9A94B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FF0CFB"/>
    <w:multiLevelType w:val="hybridMultilevel"/>
    <w:tmpl w:val="DCA8DB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C5121"/>
    <w:multiLevelType w:val="multilevel"/>
    <w:tmpl w:val="9A94B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682A69"/>
    <w:multiLevelType w:val="hybridMultilevel"/>
    <w:tmpl w:val="82CEC0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D2BE3"/>
    <w:multiLevelType w:val="hybridMultilevel"/>
    <w:tmpl w:val="9A3C75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B3561"/>
    <w:multiLevelType w:val="hybridMultilevel"/>
    <w:tmpl w:val="3F1ED8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F0E18"/>
    <w:multiLevelType w:val="hybridMultilevel"/>
    <w:tmpl w:val="53F40C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08"/>
    <w:multiLevelType w:val="hybridMultilevel"/>
    <w:tmpl w:val="07385A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642BC"/>
    <w:multiLevelType w:val="hybridMultilevel"/>
    <w:tmpl w:val="3222C758"/>
    <w:lvl w:ilvl="0" w:tplc="97704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87327D"/>
    <w:multiLevelType w:val="hybridMultilevel"/>
    <w:tmpl w:val="4DF066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9"/>
  </w:num>
  <w:num w:numId="5">
    <w:abstractNumId w:val="16"/>
  </w:num>
  <w:num w:numId="6">
    <w:abstractNumId w:val="18"/>
  </w:num>
  <w:num w:numId="7">
    <w:abstractNumId w:val="21"/>
  </w:num>
  <w:num w:numId="8">
    <w:abstractNumId w:val="5"/>
  </w:num>
  <w:num w:numId="9">
    <w:abstractNumId w:val="19"/>
  </w:num>
  <w:num w:numId="10">
    <w:abstractNumId w:val="1"/>
  </w:num>
  <w:num w:numId="11">
    <w:abstractNumId w:val="8"/>
  </w:num>
  <w:num w:numId="12">
    <w:abstractNumId w:val="3"/>
  </w:num>
  <w:num w:numId="13">
    <w:abstractNumId w:val="17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  <w:num w:numId="19">
    <w:abstractNumId w:val="13"/>
  </w:num>
  <w:num w:numId="20">
    <w:abstractNumId w:val="0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D"/>
    <w:rsid w:val="00026DEF"/>
    <w:rsid w:val="00027A79"/>
    <w:rsid w:val="000353C8"/>
    <w:rsid w:val="00042599"/>
    <w:rsid w:val="00056BEB"/>
    <w:rsid w:val="00060C81"/>
    <w:rsid w:val="000672D2"/>
    <w:rsid w:val="00073DA9"/>
    <w:rsid w:val="00086E5E"/>
    <w:rsid w:val="000C2CA2"/>
    <w:rsid w:val="000D6D92"/>
    <w:rsid w:val="000E3A8B"/>
    <w:rsid w:val="000E4FA2"/>
    <w:rsid w:val="000F1888"/>
    <w:rsid w:val="0011345D"/>
    <w:rsid w:val="00160EE3"/>
    <w:rsid w:val="00161DFA"/>
    <w:rsid w:val="001771E6"/>
    <w:rsid w:val="00186B3C"/>
    <w:rsid w:val="00194A32"/>
    <w:rsid w:val="001A58F4"/>
    <w:rsid w:val="001A7CB0"/>
    <w:rsid w:val="001B1514"/>
    <w:rsid w:val="001D67F4"/>
    <w:rsid w:val="001D726E"/>
    <w:rsid w:val="001E400F"/>
    <w:rsid w:val="001F4763"/>
    <w:rsid w:val="001F72C9"/>
    <w:rsid w:val="00200D2D"/>
    <w:rsid w:val="00220539"/>
    <w:rsid w:val="00227458"/>
    <w:rsid w:val="00231C03"/>
    <w:rsid w:val="002366BC"/>
    <w:rsid w:val="0024230A"/>
    <w:rsid w:val="0025196D"/>
    <w:rsid w:val="00260BE0"/>
    <w:rsid w:val="00280A49"/>
    <w:rsid w:val="00281F01"/>
    <w:rsid w:val="002878A4"/>
    <w:rsid w:val="00295AFD"/>
    <w:rsid w:val="00296AE6"/>
    <w:rsid w:val="002A184E"/>
    <w:rsid w:val="002A2D3B"/>
    <w:rsid w:val="002A34D0"/>
    <w:rsid w:val="002B3C02"/>
    <w:rsid w:val="002D57EC"/>
    <w:rsid w:val="002E0230"/>
    <w:rsid w:val="002E6885"/>
    <w:rsid w:val="00326BBD"/>
    <w:rsid w:val="0033546B"/>
    <w:rsid w:val="00343F48"/>
    <w:rsid w:val="00346512"/>
    <w:rsid w:val="0035021B"/>
    <w:rsid w:val="00350BFF"/>
    <w:rsid w:val="00355C8F"/>
    <w:rsid w:val="00356C58"/>
    <w:rsid w:val="00356FC4"/>
    <w:rsid w:val="00383464"/>
    <w:rsid w:val="0038373E"/>
    <w:rsid w:val="00396C99"/>
    <w:rsid w:val="003C1806"/>
    <w:rsid w:val="003C27EF"/>
    <w:rsid w:val="003E6C41"/>
    <w:rsid w:val="004071B1"/>
    <w:rsid w:val="00425D1C"/>
    <w:rsid w:val="00436EAA"/>
    <w:rsid w:val="00445029"/>
    <w:rsid w:val="004519A7"/>
    <w:rsid w:val="004628D8"/>
    <w:rsid w:val="004753F9"/>
    <w:rsid w:val="004862C5"/>
    <w:rsid w:val="0049386C"/>
    <w:rsid w:val="00497A27"/>
    <w:rsid w:val="004A0109"/>
    <w:rsid w:val="004B2C12"/>
    <w:rsid w:val="004C010C"/>
    <w:rsid w:val="004C1BAB"/>
    <w:rsid w:val="004C3F72"/>
    <w:rsid w:val="004E2639"/>
    <w:rsid w:val="004F1CFA"/>
    <w:rsid w:val="005036E9"/>
    <w:rsid w:val="00512D8E"/>
    <w:rsid w:val="00514201"/>
    <w:rsid w:val="0052069A"/>
    <w:rsid w:val="00521749"/>
    <w:rsid w:val="005221B2"/>
    <w:rsid w:val="00535B2D"/>
    <w:rsid w:val="00536A6C"/>
    <w:rsid w:val="0054267C"/>
    <w:rsid w:val="00562B60"/>
    <w:rsid w:val="00564A75"/>
    <w:rsid w:val="00564BA9"/>
    <w:rsid w:val="0057357E"/>
    <w:rsid w:val="00573E72"/>
    <w:rsid w:val="00584208"/>
    <w:rsid w:val="0058519B"/>
    <w:rsid w:val="00585B87"/>
    <w:rsid w:val="00585E82"/>
    <w:rsid w:val="005A042A"/>
    <w:rsid w:val="005A29BB"/>
    <w:rsid w:val="005A6395"/>
    <w:rsid w:val="005C3899"/>
    <w:rsid w:val="005D300B"/>
    <w:rsid w:val="005D319C"/>
    <w:rsid w:val="006157E6"/>
    <w:rsid w:val="0061683E"/>
    <w:rsid w:val="00616FD1"/>
    <w:rsid w:val="006172AA"/>
    <w:rsid w:val="0062335D"/>
    <w:rsid w:val="0064064D"/>
    <w:rsid w:val="006420CE"/>
    <w:rsid w:val="0064632B"/>
    <w:rsid w:val="00652259"/>
    <w:rsid w:val="00657459"/>
    <w:rsid w:val="0065784F"/>
    <w:rsid w:val="00662F83"/>
    <w:rsid w:val="006921C6"/>
    <w:rsid w:val="00697C6B"/>
    <w:rsid w:val="006B040A"/>
    <w:rsid w:val="006C4A05"/>
    <w:rsid w:val="006D5256"/>
    <w:rsid w:val="006D68FC"/>
    <w:rsid w:val="006F4E9A"/>
    <w:rsid w:val="00701149"/>
    <w:rsid w:val="007056F2"/>
    <w:rsid w:val="007075E4"/>
    <w:rsid w:val="007127DF"/>
    <w:rsid w:val="00715B7D"/>
    <w:rsid w:val="00722E2C"/>
    <w:rsid w:val="0073280C"/>
    <w:rsid w:val="0073677B"/>
    <w:rsid w:val="00736A94"/>
    <w:rsid w:val="007406AA"/>
    <w:rsid w:val="0076377D"/>
    <w:rsid w:val="007651B2"/>
    <w:rsid w:val="00785637"/>
    <w:rsid w:val="007B3FD6"/>
    <w:rsid w:val="007B5912"/>
    <w:rsid w:val="007E3574"/>
    <w:rsid w:val="007E6047"/>
    <w:rsid w:val="00801DB9"/>
    <w:rsid w:val="00804090"/>
    <w:rsid w:val="008046D4"/>
    <w:rsid w:val="0081559F"/>
    <w:rsid w:val="008236F7"/>
    <w:rsid w:val="00825A2E"/>
    <w:rsid w:val="00837260"/>
    <w:rsid w:val="0084325F"/>
    <w:rsid w:val="00844173"/>
    <w:rsid w:val="008442BE"/>
    <w:rsid w:val="008467B9"/>
    <w:rsid w:val="008540DC"/>
    <w:rsid w:val="008917E5"/>
    <w:rsid w:val="0089272D"/>
    <w:rsid w:val="008A0113"/>
    <w:rsid w:val="008A3A43"/>
    <w:rsid w:val="008A61D2"/>
    <w:rsid w:val="008B3A76"/>
    <w:rsid w:val="008C7393"/>
    <w:rsid w:val="008D2978"/>
    <w:rsid w:val="008E121A"/>
    <w:rsid w:val="008F72BE"/>
    <w:rsid w:val="0090120D"/>
    <w:rsid w:val="00904FBE"/>
    <w:rsid w:val="00906EFF"/>
    <w:rsid w:val="00910BF2"/>
    <w:rsid w:val="009110F9"/>
    <w:rsid w:val="00914428"/>
    <w:rsid w:val="00926BB6"/>
    <w:rsid w:val="009710EB"/>
    <w:rsid w:val="00974D10"/>
    <w:rsid w:val="00980E1E"/>
    <w:rsid w:val="00983AF9"/>
    <w:rsid w:val="00985F3C"/>
    <w:rsid w:val="009930B9"/>
    <w:rsid w:val="00993560"/>
    <w:rsid w:val="009C0A46"/>
    <w:rsid w:val="009D26C1"/>
    <w:rsid w:val="009E5588"/>
    <w:rsid w:val="009F6AD3"/>
    <w:rsid w:val="00A11004"/>
    <w:rsid w:val="00A13C09"/>
    <w:rsid w:val="00A230D6"/>
    <w:rsid w:val="00A23700"/>
    <w:rsid w:val="00A45D35"/>
    <w:rsid w:val="00A50969"/>
    <w:rsid w:val="00A57ED4"/>
    <w:rsid w:val="00A83BCF"/>
    <w:rsid w:val="00AA31C8"/>
    <w:rsid w:val="00AA4BA5"/>
    <w:rsid w:val="00AB1FD1"/>
    <w:rsid w:val="00AB3DA0"/>
    <w:rsid w:val="00AD56D4"/>
    <w:rsid w:val="00AD635D"/>
    <w:rsid w:val="00AE0014"/>
    <w:rsid w:val="00AE61BB"/>
    <w:rsid w:val="00AE61E9"/>
    <w:rsid w:val="00AF7193"/>
    <w:rsid w:val="00B02A3D"/>
    <w:rsid w:val="00B17FCA"/>
    <w:rsid w:val="00B22505"/>
    <w:rsid w:val="00B26CA0"/>
    <w:rsid w:val="00B37F12"/>
    <w:rsid w:val="00B45D88"/>
    <w:rsid w:val="00B46408"/>
    <w:rsid w:val="00B53C9D"/>
    <w:rsid w:val="00B733A0"/>
    <w:rsid w:val="00B76FB4"/>
    <w:rsid w:val="00B840B4"/>
    <w:rsid w:val="00B842EF"/>
    <w:rsid w:val="00B873C7"/>
    <w:rsid w:val="00BA2632"/>
    <w:rsid w:val="00BB2405"/>
    <w:rsid w:val="00BB31D7"/>
    <w:rsid w:val="00BC4A56"/>
    <w:rsid w:val="00BD7712"/>
    <w:rsid w:val="00BF1D6B"/>
    <w:rsid w:val="00C0041F"/>
    <w:rsid w:val="00C00AE0"/>
    <w:rsid w:val="00C021AE"/>
    <w:rsid w:val="00C04E74"/>
    <w:rsid w:val="00C1419B"/>
    <w:rsid w:val="00C24439"/>
    <w:rsid w:val="00C31C7A"/>
    <w:rsid w:val="00C51B9A"/>
    <w:rsid w:val="00C51FEA"/>
    <w:rsid w:val="00C61964"/>
    <w:rsid w:val="00C7040D"/>
    <w:rsid w:val="00C971FB"/>
    <w:rsid w:val="00CA27E0"/>
    <w:rsid w:val="00CA47AA"/>
    <w:rsid w:val="00CA6816"/>
    <w:rsid w:val="00CB4094"/>
    <w:rsid w:val="00CB6F95"/>
    <w:rsid w:val="00CC0D08"/>
    <w:rsid w:val="00CC5B18"/>
    <w:rsid w:val="00CD1472"/>
    <w:rsid w:val="00CD37AD"/>
    <w:rsid w:val="00CE0EA9"/>
    <w:rsid w:val="00CE5384"/>
    <w:rsid w:val="00CE5781"/>
    <w:rsid w:val="00CF742B"/>
    <w:rsid w:val="00D0068A"/>
    <w:rsid w:val="00D06F39"/>
    <w:rsid w:val="00D21844"/>
    <w:rsid w:val="00D2698D"/>
    <w:rsid w:val="00D27535"/>
    <w:rsid w:val="00D30641"/>
    <w:rsid w:val="00D3489D"/>
    <w:rsid w:val="00D45140"/>
    <w:rsid w:val="00D47228"/>
    <w:rsid w:val="00D546FB"/>
    <w:rsid w:val="00D610B0"/>
    <w:rsid w:val="00D8250A"/>
    <w:rsid w:val="00D97530"/>
    <w:rsid w:val="00DA290D"/>
    <w:rsid w:val="00DA792E"/>
    <w:rsid w:val="00DA7FC9"/>
    <w:rsid w:val="00DB0758"/>
    <w:rsid w:val="00DB7C35"/>
    <w:rsid w:val="00DC298A"/>
    <w:rsid w:val="00DD3877"/>
    <w:rsid w:val="00DD7C46"/>
    <w:rsid w:val="00DE4F2C"/>
    <w:rsid w:val="00DF555C"/>
    <w:rsid w:val="00E025F6"/>
    <w:rsid w:val="00E15AA7"/>
    <w:rsid w:val="00E2324B"/>
    <w:rsid w:val="00E2331F"/>
    <w:rsid w:val="00E25BBF"/>
    <w:rsid w:val="00E26DC6"/>
    <w:rsid w:val="00E35077"/>
    <w:rsid w:val="00E35CAD"/>
    <w:rsid w:val="00E401B1"/>
    <w:rsid w:val="00E44D1E"/>
    <w:rsid w:val="00E54047"/>
    <w:rsid w:val="00E87AFE"/>
    <w:rsid w:val="00E96D7D"/>
    <w:rsid w:val="00EA2AE1"/>
    <w:rsid w:val="00EA2DBA"/>
    <w:rsid w:val="00EC6D65"/>
    <w:rsid w:val="00EE2E1E"/>
    <w:rsid w:val="00EE75A3"/>
    <w:rsid w:val="00EF1DDC"/>
    <w:rsid w:val="00F00729"/>
    <w:rsid w:val="00F151AD"/>
    <w:rsid w:val="00F234B8"/>
    <w:rsid w:val="00F263D6"/>
    <w:rsid w:val="00F35E66"/>
    <w:rsid w:val="00F57CCA"/>
    <w:rsid w:val="00F57D0C"/>
    <w:rsid w:val="00F6393D"/>
    <w:rsid w:val="00F64613"/>
    <w:rsid w:val="00F72869"/>
    <w:rsid w:val="00F81D87"/>
    <w:rsid w:val="00F83297"/>
    <w:rsid w:val="00F969D5"/>
    <w:rsid w:val="00FA44D8"/>
    <w:rsid w:val="00FB344D"/>
    <w:rsid w:val="00FC6156"/>
    <w:rsid w:val="00FC65F6"/>
    <w:rsid w:val="00FD2666"/>
    <w:rsid w:val="00FE1CD9"/>
    <w:rsid w:val="00FF14FB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BA55613-4022-417D-BC42-C99036F9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40D"/>
  </w:style>
  <w:style w:type="paragraph" w:styleId="Piedepgina">
    <w:name w:val="footer"/>
    <w:basedOn w:val="Normal"/>
    <w:link w:val="PiedepginaCar"/>
    <w:uiPriority w:val="99"/>
    <w:unhideWhenUsed/>
    <w:rsid w:val="00C70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40D"/>
  </w:style>
  <w:style w:type="paragraph" w:styleId="Sinespaciado">
    <w:name w:val="No Spacing"/>
    <w:uiPriority w:val="1"/>
    <w:qFormat/>
    <w:rsid w:val="00C7040D"/>
    <w:pPr>
      <w:spacing w:after="0" w:line="240" w:lineRule="auto"/>
    </w:pPr>
  </w:style>
  <w:style w:type="paragraph" w:styleId="Textoindependiente">
    <w:name w:val="Body Text"/>
    <w:basedOn w:val="Normal"/>
    <w:next w:val="Normal"/>
    <w:link w:val="TextoindependienteCar"/>
    <w:uiPriority w:val="99"/>
    <w:rsid w:val="00C7040D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040D"/>
    <w:rPr>
      <w:rFonts w:ascii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  <w:rsid w:val="00EE2E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46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F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DF5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nach.c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XXXX@unach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4511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</dc:creator>
  <cp:keywords/>
  <dc:description/>
  <cp:lastModifiedBy>Luis Alberto</cp:lastModifiedBy>
  <cp:revision>2</cp:revision>
  <dcterms:created xsi:type="dcterms:W3CDTF">2021-05-04T21:29:00Z</dcterms:created>
  <dcterms:modified xsi:type="dcterms:W3CDTF">2021-05-04T21:29:00Z</dcterms:modified>
</cp:coreProperties>
</file>