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96" w:rsidRPr="00790594" w:rsidRDefault="000D77E9" w:rsidP="00964B96">
      <w:pPr>
        <w:pStyle w:val="Ttulo2"/>
        <w:spacing w:before="0"/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</w:pPr>
      <w:r w:rsidRPr="00790594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  <w:t>T</w:t>
      </w:r>
      <w:r w:rsidR="00964B96" w:rsidRPr="00790594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  <w:t>ÍTULO D</w:t>
      </w:r>
      <w:r w:rsidR="00A34081" w:rsidRPr="00790594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  <w:t>O PRIME</w:t>
      </w:r>
      <w:r w:rsidR="00790594" w:rsidRPr="00790594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  <w:t xml:space="preserve">IRO </w:t>
      </w:r>
      <w:r w:rsidR="00964B96" w:rsidRPr="00790594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  <w:t>IDIOMA</w:t>
      </w:r>
    </w:p>
    <w:p w:rsidR="00964B96" w:rsidRPr="00790594" w:rsidRDefault="00964B96" w:rsidP="00964B96">
      <w:pPr>
        <w:pStyle w:val="Ttulo2"/>
        <w:spacing w:before="0"/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</w:pPr>
    </w:p>
    <w:p w:rsidR="00964B96" w:rsidRPr="00790594" w:rsidRDefault="00964B96" w:rsidP="00964B96">
      <w:pPr>
        <w:pStyle w:val="Ttulo2"/>
        <w:spacing w:before="0"/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</w:pPr>
      <w:r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Título d</w:t>
      </w:r>
      <w:r w:rsidR="00790594"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o</w:t>
      </w:r>
      <w:r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 xml:space="preserve"> segundo idioma</w:t>
      </w:r>
    </w:p>
    <w:p w:rsidR="00964B96" w:rsidRPr="00790594" w:rsidRDefault="00964B96" w:rsidP="00964B96">
      <w:pPr>
        <w:pStyle w:val="Ttulo2"/>
        <w:spacing w:before="0"/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pt-BR" w:eastAsia="de-DE" w:bidi="en-US"/>
        </w:rPr>
      </w:pPr>
    </w:p>
    <w:p w:rsidR="00964B96" w:rsidRPr="00790594" w:rsidRDefault="00964B96" w:rsidP="00964B96">
      <w:pPr>
        <w:pStyle w:val="Ttulo2"/>
        <w:spacing w:before="0"/>
        <w:rPr>
          <w:rFonts w:asciiTheme="majorBidi" w:eastAsia="Times New Roman" w:hAnsiTheme="majorBidi"/>
          <w:bCs/>
          <w:snapToGrid w:val="0"/>
          <w:color w:val="auto"/>
          <w:sz w:val="22"/>
          <w:szCs w:val="22"/>
          <w:lang w:val="pt-BR" w:eastAsia="de-DE" w:bidi="en-US"/>
        </w:rPr>
      </w:pPr>
      <w:r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Título d</w:t>
      </w:r>
      <w:r w:rsidR="00790594"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o</w:t>
      </w:r>
      <w:r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 xml:space="preserve"> terce</w:t>
      </w:r>
      <w:r w:rsidR="00790594"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i</w:t>
      </w:r>
      <w:r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r</w:t>
      </w:r>
      <w:r w:rsidR="00790594"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>o</w:t>
      </w:r>
      <w:r w:rsidRPr="00790594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pt-BR" w:eastAsia="de-DE" w:bidi="en-US"/>
        </w:rPr>
        <w:t xml:space="preserve"> idioma</w:t>
      </w:r>
    </w:p>
    <w:p w:rsidR="00964B96" w:rsidRPr="00790594" w:rsidRDefault="00964B96" w:rsidP="00964B96">
      <w:pPr>
        <w:rPr>
          <w:lang w:val="pt-BR" w:eastAsia="de-DE" w:bidi="en-US"/>
        </w:rPr>
      </w:pPr>
    </w:p>
    <w:p w:rsidR="00790594" w:rsidRPr="002F1CE1" w:rsidRDefault="00790594" w:rsidP="00790594">
      <w:pPr>
        <w:rPr>
          <w:lang w:val="pt-BR" w:eastAsia="de-DE" w:bidi="en-US"/>
        </w:rPr>
      </w:pPr>
    </w:p>
    <w:p w:rsidR="00790594" w:rsidRPr="00790594" w:rsidRDefault="002F1CE1" w:rsidP="00790594">
      <w:pPr>
        <w:rPr>
          <w:rFonts w:asciiTheme="majorBidi" w:hAnsiTheme="majorBidi" w:cstheme="majorBidi"/>
          <w:lang w:val="pt-BR" w:eastAsia="de-DE" w:bidi="en-US"/>
        </w:rPr>
      </w:pPr>
      <w:r>
        <w:rPr>
          <w:rFonts w:asciiTheme="majorBidi" w:hAnsiTheme="majorBidi" w:cstheme="majorBidi"/>
          <w:lang w:val="pt-BR" w:eastAsia="de-DE" w:bidi="en-US"/>
        </w:rPr>
        <w:t>Sobrenome</w:t>
      </w:r>
      <w:r w:rsidR="00790594" w:rsidRPr="00790594">
        <w:rPr>
          <w:rFonts w:asciiTheme="majorBidi" w:hAnsiTheme="majorBidi" w:cstheme="majorBidi"/>
          <w:lang w:val="pt-BR" w:eastAsia="de-DE" w:bidi="en-US"/>
        </w:rPr>
        <w:t>,</w:t>
      </w:r>
      <w:r>
        <w:rPr>
          <w:rFonts w:asciiTheme="majorBidi" w:hAnsiTheme="majorBidi" w:cstheme="majorBidi"/>
          <w:lang w:val="pt-BR" w:eastAsia="de-DE" w:bidi="en-US"/>
        </w:rPr>
        <w:t xml:space="preserve"> Nome</w:t>
      </w:r>
      <w:r w:rsidRPr="002F1CE1">
        <w:rPr>
          <w:rFonts w:asciiTheme="majorBidi" w:hAnsiTheme="majorBidi" w:cstheme="majorBidi"/>
          <w:vertAlign w:val="superscript"/>
          <w:lang w:val="pt-BR" w:eastAsia="de-DE" w:bidi="en-US"/>
        </w:rPr>
        <w:t>1</w:t>
      </w:r>
      <w:r>
        <w:rPr>
          <w:rFonts w:asciiTheme="majorBidi" w:hAnsiTheme="majorBidi" w:cstheme="majorBidi"/>
          <w:lang w:val="pt-BR" w:eastAsia="de-DE" w:bidi="en-US"/>
        </w:rPr>
        <w:t>;</w:t>
      </w:r>
      <w:r w:rsidR="00790594" w:rsidRPr="00790594">
        <w:rPr>
          <w:rFonts w:asciiTheme="majorBidi" w:hAnsiTheme="majorBidi" w:cstheme="majorBidi"/>
          <w:lang w:val="pt-BR" w:eastAsia="de-DE" w:bidi="en-US"/>
        </w:rPr>
        <w:t xml:space="preserve"> </w:t>
      </w:r>
      <w:r>
        <w:rPr>
          <w:rFonts w:asciiTheme="majorBidi" w:hAnsiTheme="majorBidi" w:cstheme="majorBidi"/>
          <w:lang w:val="pt-BR" w:eastAsia="de-DE" w:bidi="en-US"/>
        </w:rPr>
        <w:t xml:space="preserve">Sobrenome, </w:t>
      </w:r>
      <w:r w:rsidR="00790594" w:rsidRPr="00790594">
        <w:rPr>
          <w:rFonts w:asciiTheme="majorBidi" w:hAnsiTheme="majorBidi" w:cstheme="majorBidi"/>
          <w:lang w:val="pt-BR" w:eastAsia="de-DE" w:bidi="en-US"/>
        </w:rPr>
        <w:t>Nome</w:t>
      </w:r>
      <w:r w:rsidR="00790594" w:rsidRPr="00790594">
        <w:rPr>
          <w:rFonts w:asciiTheme="majorBidi" w:hAnsiTheme="majorBidi" w:cstheme="majorBidi"/>
          <w:vertAlign w:val="superscript"/>
          <w:lang w:val="pt-BR" w:eastAsia="de-DE" w:bidi="en-US"/>
        </w:rPr>
        <w:t>2</w:t>
      </w:r>
    </w:p>
    <w:p w:rsidR="00790594" w:rsidRPr="00790594" w:rsidRDefault="00EB01ED" w:rsidP="00790594">
      <w:pPr>
        <w:rPr>
          <w:rFonts w:asciiTheme="majorBidi" w:hAnsiTheme="majorBidi" w:cstheme="majorBidi"/>
          <w:i/>
          <w:iCs/>
          <w:vertAlign w:val="superscript"/>
          <w:lang w:val="pt-BR" w:eastAsia="de-DE" w:bidi="en-US"/>
        </w:rPr>
      </w:pPr>
      <w:r w:rsidRPr="00EB01ED">
        <w:rPr>
          <w:rFonts w:asciiTheme="majorBidi" w:eastAsia="Times New Roman" w:hAnsiTheme="majorBidi" w:cstheme="majorBidi"/>
          <w:i/>
          <w:iCs/>
          <w:snapToGrid w:val="0"/>
          <w:color w:val="000000"/>
          <w:vertAlign w:val="superscript"/>
          <w:lang w:val="pt-BR" w:eastAsia="de-DE" w:bidi="en-US"/>
        </w:rPr>
        <w:t>1</w:t>
      </w:r>
      <w:r w:rsidR="00790594" w:rsidRPr="00790594">
        <w:rPr>
          <w:rFonts w:asciiTheme="majorBidi" w:eastAsia="Times New Roman" w:hAnsiTheme="majorBidi" w:cstheme="majorBidi"/>
          <w:i/>
          <w:iCs/>
          <w:snapToGrid w:val="0"/>
          <w:color w:val="000000"/>
          <w:lang w:val="pt-BR" w:eastAsia="de-DE" w:bidi="en-US"/>
        </w:rPr>
        <w:t>Afiliação</w:t>
      </w:r>
      <w:r w:rsidR="00790594" w:rsidRPr="00790594">
        <w:rPr>
          <w:rFonts w:asciiTheme="majorBidi" w:hAnsiTheme="majorBidi" w:cstheme="majorBidi"/>
          <w:i/>
          <w:iCs/>
          <w:lang w:val="pt-BR" w:eastAsia="de-DE" w:bidi="en-US"/>
        </w:rPr>
        <w:t xml:space="preserve">, </w:t>
      </w:r>
      <w:r w:rsidRPr="00EB01ED">
        <w:rPr>
          <w:rFonts w:asciiTheme="majorBidi" w:hAnsiTheme="majorBidi" w:cstheme="majorBidi"/>
          <w:i/>
          <w:iCs/>
          <w:vertAlign w:val="superscript"/>
          <w:lang w:val="pt-BR" w:eastAsia="de-DE" w:bidi="en-US"/>
        </w:rPr>
        <w:t>2</w:t>
      </w:r>
      <w:r w:rsidR="00790594" w:rsidRPr="00790594">
        <w:rPr>
          <w:rFonts w:asciiTheme="majorBidi" w:eastAsia="Times New Roman" w:hAnsiTheme="majorBidi" w:cstheme="majorBidi"/>
          <w:i/>
          <w:iCs/>
          <w:snapToGrid w:val="0"/>
          <w:color w:val="000000"/>
          <w:lang w:val="pt-BR" w:eastAsia="de-DE" w:bidi="en-US"/>
        </w:rPr>
        <w:t>Afiliação</w:t>
      </w:r>
      <w:bookmarkStart w:id="0" w:name="_GoBack"/>
      <w:bookmarkEnd w:id="0"/>
    </w:p>
    <w:p w:rsidR="00D776D0" w:rsidRPr="00D776D0" w:rsidRDefault="00D776D0" w:rsidP="00790594">
      <w:pPr>
        <w:rPr>
          <w:rFonts w:asciiTheme="majorBidi" w:hAnsiTheme="majorBidi" w:cstheme="majorBidi"/>
          <w:lang w:val="pt-BR" w:eastAsia="de-DE" w:bidi="en-US"/>
        </w:rPr>
      </w:pPr>
      <w:r w:rsidRPr="00D776D0">
        <w:rPr>
          <w:rFonts w:asciiTheme="majorBidi" w:hAnsiTheme="majorBidi" w:cstheme="majorBidi"/>
          <w:lang w:val="pt-BR" w:eastAsia="de-DE" w:bidi="en-US"/>
        </w:rPr>
        <w:t>e-mail (</w:t>
      </w:r>
      <w:r w:rsidR="00790594" w:rsidRPr="00790594">
        <w:rPr>
          <w:rStyle w:val="jlqj4b"/>
          <w:rFonts w:asciiTheme="majorBidi" w:hAnsiTheme="majorBidi" w:cstheme="majorBidi"/>
          <w:lang w:val="pt-PT"/>
        </w:rPr>
        <w:t>contato com o autor</w:t>
      </w:r>
      <w:r>
        <w:rPr>
          <w:rFonts w:asciiTheme="majorBidi" w:hAnsiTheme="majorBidi" w:cstheme="majorBidi"/>
          <w:lang w:val="pt-BR" w:eastAsia="de-DE" w:bidi="en-US"/>
        </w:rPr>
        <w:t>)</w:t>
      </w:r>
    </w:p>
    <w:p w:rsidR="00B930C7" w:rsidRPr="00790594" w:rsidRDefault="00B930C7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790594" w:rsidRPr="00790594" w:rsidRDefault="00790594" w:rsidP="00790594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  <w:r w:rsidRPr="00790594"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  <w:t>Resumo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 xml:space="preserve">: Um único parágrafo com </w:t>
      </w:r>
      <w:r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400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 xml:space="preserve"> palavras no máximo. Os resumos devem fornecer uma visão geral relevante do trabalho de pesquisa. Recomendamos enfaticamente que os autores usem o seguinte estilo de resumos estruturados: 1) </w:t>
      </w:r>
      <w:r w:rsidRPr="00790594">
        <w:rPr>
          <w:rStyle w:val="jlqj4b"/>
          <w:rFonts w:asciiTheme="majorBidi" w:hAnsiTheme="majorBidi" w:cstheme="majorBidi"/>
          <w:b/>
          <w:lang w:val="pt-PT"/>
        </w:rPr>
        <w:t xml:space="preserve">Introdução </w:t>
      </w:r>
      <w:r>
        <w:rPr>
          <w:rStyle w:val="jlqj4b"/>
          <w:rFonts w:asciiTheme="majorBidi" w:hAnsiTheme="majorBidi" w:cstheme="majorBidi"/>
          <w:b/>
          <w:lang w:val="pt-PT"/>
        </w:rPr>
        <w:t>ou</w:t>
      </w:r>
      <w:r w:rsidRPr="00790594">
        <w:rPr>
          <w:rStyle w:val="jlqj4b"/>
          <w:rFonts w:asciiTheme="majorBidi" w:hAnsiTheme="majorBidi" w:cstheme="majorBidi"/>
          <w:b/>
          <w:lang w:val="pt-PT"/>
        </w:rPr>
        <w:t xml:space="preserve"> objetivo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: expor a questão abordada em um contexto amplo e destaque o propósito do estudo; 2) </w:t>
      </w:r>
      <w:r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  <w:t>Metodologia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: descrever brevemente os principais métodos ou tratamentos aplicados; 3) </w:t>
      </w:r>
      <w:r w:rsidRPr="00790594"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  <w:t>Resultados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: resumir os principais achados do estudo; e 4) </w:t>
      </w:r>
      <w:r w:rsidRPr="00790594"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  <w:t>Conclusões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: indicar as principais conclusões ou interpretações. O resumo deve ser uma representação objetiva do estudo, não deve conter resultados que não sejam apresentados e corroborados no trabalho principal e não devem exagerar as principais conclusões</w:t>
      </w:r>
      <w:r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 xml:space="preserve"> (</w:t>
      </w:r>
      <w:r w:rsidRPr="00790594">
        <w:rPr>
          <w:rStyle w:val="jlqj4b"/>
          <w:rFonts w:asciiTheme="majorBidi" w:hAnsiTheme="majorBidi" w:cstheme="majorBidi"/>
          <w:lang w:val="pt-PT"/>
        </w:rPr>
        <w:t>esta ordem é indicativa e algumas das seções podem ser ignoradas dependendo do tipo de trabalho apresentado</w:t>
      </w:r>
      <w:r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)</w:t>
      </w:r>
      <w:r w:rsidRPr="00790594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.</w:t>
      </w: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F71CCE" w:rsidP="00F71CCE">
      <w:pPr>
        <w:tabs>
          <w:tab w:val="left" w:pos="7428"/>
        </w:tabs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  <w:r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ab/>
      </w: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811ABB" w:rsidRDefault="00811ABB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</w:pPr>
    </w:p>
    <w:p w:rsidR="00811ABB" w:rsidRDefault="00811ABB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</w:pPr>
    </w:p>
    <w:p w:rsidR="000D77E9" w:rsidRPr="004B2551" w:rsidRDefault="00790594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  <w:r w:rsidRPr="004B2551">
        <w:rPr>
          <w:rFonts w:asciiTheme="majorBidi" w:eastAsia="Times New Roman" w:hAnsiTheme="majorBidi" w:cstheme="majorBidi"/>
          <w:b/>
          <w:snapToGrid w:val="0"/>
          <w:color w:val="000000"/>
          <w:lang w:val="pt-BR" w:eastAsia="de-DE" w:bidi="en-US"/>
        </w:rPr>
        <w:t>Palavras-chave</w:t>
      </w:r>
      <w:r w:rsidRPr="004B2551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: liste de três a sete palavras-chave relevantes para o estudo</w:t>
      </w:r>
      <w:r w:rsidR="000D77E9" w:rsidRPr="004B2551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>.</w:t>
      </w:r>
    </w:p>
    <w:p w:rsidR="00D776D0" w:rsidRPr="00790594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4674DA" w:rsidRPr="004674DA" w:rsidRDefault="00811ABB" w:rsidP="00D776D0">
      <w:pPr>
        <w:adjustRightInd w:val="0"/>
        <w:snapToGrid w:val="0"/>
        <w:jc w:val="both"/>
        <w:rPr>
          <w:rStyle w:val="jlqj4b"/>
          <w:rFonts w:asciiTheme="majorBidi" w:hAnsiTheme="majorBidi" w:cstheme="majorBidi"/>
          <w:lang w:val="pt-PT"/>
        </w:rPr>
      </w:pPr>
      <w:r w:rsidRPr="00811ABB">
        <w:rPr>
          <w:rStyle w:val="jlqj4b"/>
          <w:rFonts w:asciiTheme="majorBidi" w:hAnsiTheme="majorBidi" w:cstheme="majorBidi"/>
          <w:b/>
          <w:bCs/>
          <w:lang w:val="pt-PT"/>
        </w:rPr>
        <w:t>Eixo temático:</w:t>
      </w:r>
      <w:r w:rsidRPr="00811ABB">
        <w:rPr>
          <w:rStyle w:val="jlqj4b"/>
          <w:rFonts w:asciiTheme="majorBidi" w:hAnsiTheme="majorBidi" w:cstheme="majorBidi"/>
          <w:lang w:val="pt-PT"/>
        </w:rPr>
        <w:t xml:space="preserve"> Classificar o trabalho em qualquer um dos eixos temáticos propostos neste IV </w:t>
      </w:r>
      <w:r w:rsidRPr="004674DA">
        <w:rPr>
          <w:rStyle w:val="jlqj4b"/>
          <w:rFonts w:asciiTheme="majorBidi" w:hAnsiTheme="majorBidi" w:cstheme="majorBidi"/>
          <w:lang w:val="pt-PT"/>
        </w:rPr>
        <w:t>COSUDI, caso não seja possível classificá-lo em algum dos eixos temáticos, tal será indicado</w:t>
      </w:r>
      <w:r w:rsidR="004674DA" w:rsidRPr="004674DA">
        <w:rPr>
          <w:rStyle w:val="jlqj4b"/>
          <w:rFonts w:asciiTheme="majorBidi" w:hAnsiTheme="majorBidi" w:cstheme="majorBidi"/>
          <w:lang w:val="pt-PT"/>
        </w:rPr>
        <w:t>.</w:t>
      </w:r>
    </w:p>
    <w:p w:rsidR="00FD7DA5" w:rsidRPr="004674DA" w:rsidRDefault="004674DA" w:rsidP="004674DA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  <w:r w:rsidRPr="004674DA">
        <w:rPr>
          <w:rStyle w:val="jlqj4b"/>
          <w:rFonts w:asciiTheme="majorBidi" w:hAnsiTheme="majorBidi" w:cstheme="majorBidi"/>
          <w:lang w:val="pt-BR"/>
        </w:rPr>
        <w:t xml:space="preserve">Postulação </w:t>
      </w:r>
      <w:r w:rsidRPr="004674DA">
        <w:rPr>
          <w:rStyle w:val="jlqj4b"/>
          <w:rFonts w:asciiTheme="majorBidi" w:hAnsiTheme="majorBidi" w:cstheme="majorBidi"/>
          <w:sz w:val="16"/>
          <w:szCs w:val="16"/>
          <w:lang w:val="pt-BR"/>
        </w:rPr>
        <w:t>(marque X, o cursor sobre o quadrado e pressione o mouse)</w:t>
      </w:r>
      <w:r w:rsidRPr="004674DA">
        <w:rPr>
          <w:rStyle w:val="jlqj4b"/>
          <w:rFonts w:asciiTheme="majorBidi" w:hAnsiTheme="majorBidi" w:cstheme="majorBidi"/>
          <w:lang w:val="pt-BR"/>
        </w:rPr>
        <w:t xml:space="preserve">: comunicação oral </w:t>
      </w:r>
      <w:sdt>
        <w:sdtPr>
          <w:rPr>
            <w:rStyle w:val="jlqj4b"/>
            <w:rFonts w:asciiTheme="majorBidi" w:hAnsiTheme="majorBidi" w:cstheme="majorBidi"/>
            <w:lang w:val="pt-BR"/>
          </w:rPr>
          <w:id w:val="-1532025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lqj4b"/>
          </w:rPr>
        </w:sdtEndPr>
        <w:sdtContent>
          <w:r w:rsidRPr="004674DA">
            <w:rPr>
              <w:rStyle w:val="jlqj4b"/>
              <w:rFonts w:ascii="MS Gothic" w:eastAsia="MS Gothic" w:hAnsi="MS Gothic" w:cstheme="majorBidi"/>
              <w:lang w:val="pt-BR"/>
            </w:rPr>
            <w:t>☐</w:t>
          </w:r>
        </w:sdtContent>
      </w:sdt>
      <w:r w:rsidRPr="004674DA"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  <w:t xml:space="preserve">          pôster </w:t>
      </w:r>
      <w:sdt>
        <w:sdtPr>
          <w:rPr>
            <w:rFonts w:asciiTheme="majorBidi" w:eastAsia="Times New Roman" w:hAnsiTheme="majorBidi" w:cstheme="majorBidi"/>
            <w:snapToGrid w:val="0"/>
            <w:color w:val="000000"/>
            <w:lang w:val="pt-BR" w:eastAsia="de-DE" w:bidi="en-US"/>
          </w:rPr>
          <w:id w:val="-1903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4DA">
            <w:rPr>
              <w:rFonts w:ascii="MS Gothic" w:eastAsia="MS Gothic" w:hAnsi="MS Gothic" w:cstheme="majorBidi"/>
              <w:snapToGrid w:val="0"/>
              <w:color w:val="000000"/>
              <w:lang w:val="pt-BR" w:eastAsia="de-DE" w:bidi="en-US"/>
            </w:rPr>
            <w:t>☐</w:t>
          </w:r>
        </w:sdtContent>
      </w:sdt>
      <w:r w:rsidRPr="004674DA">
        <w:rPr>
          <w:rStyle w:val="jlqj4b"/>
          <w:rFonts w:asciiTheme="majorBidi" w:hAnsiTheme="majorBidi" w:cstheme="majorBidi"/>
          <w:lang w:val="pt-BR"/>
        </w:rPr>
        <w:t xml:space="preserve">        </w:t>
      </w:r>
    </w:p>
    <w:sectPr w:rsidR="00FD7DA5" w:rsidRPr="004674DA" w:rsidSect="00964B96">
      <w:headerReference w:type="default" r:id="rId6"/>
      <w:footerReference w:type="default" r:id="rId7"/>
      <w:pgSz w:w="12240" w:h="15840" w:code="1"/>
      <w:pgMar w:top="1985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4C" w:rsidRDefault="00215C4C" w:rsidP="000D77E9">
      <w:r>
        <w:separator/>
      </w:r>
    </w:p>
  </w:endnote>
  <w:endnote w:type="continuationSeparator" w:id="0">
    <w:p w:rsidR="00215C4C" w:rsidRDefault="00215C4C" w:rsidP="000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mpt">
    <w:altName w:val="Microsoft Sans Serif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13" w:rsidRPr="004432B0" w:rsidRDefault="0071304E" w:rsidP="00381DCA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Libro de </w:t>
    </w:r>
    <w:r w:rsidR="00E7316B" w:rsidRPr="004432B0">
      <w:rPr>
        <w:rFonts w:ascii="Prompt" w:hAnsi="Prompt" w:cs="Prompt"/>
        <w:color w:val="8DB3E2" w:themeColor="text2" w:themeTint="66"/>
        <w:sz w:val="20"/>
        <w:szCs w:val="20"/>
      </w:rPr>
      <w:t>r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esúmenes </w:t>
    </w:r>
  </w:p>
  <w:p w:rsidR="00E32613" w:rsidRPr="004432B0" w:rsidRDefault="0071304E" w:rsidP="00381DCA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>I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>V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C</w:t>
    </w:r>
    <w:r w:rsidR="00AF085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ongreso Sudamericano de Investigación </w:t>
    </w:r>
    <w:r w:rsidR="004343BB" w:rsidRPr="004432B0">
      <w:rPr>
        <w:rFonts w:ascii="Prompt" w:hAnsi="Prompt" w:cs="Prompt"/>
        <w:color w:val="8DB3E2" w:themeColor="text2" w:themeTint="66"/>
        <w:sz w:val="20"/>
        <w:szCs w:val="20"/>
      </w:rPr>
      <w:t>de la Educación</w:t>
    </w:r>
    <w:r w:rsidR="00AF085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  <w:r w:rsidR="00E32613" w:rsidRPr="004432B0">
      <w:rPr>
        <w:rFonts w:ascii="Prompt" w:hAnsi="Prompt" w:cs="Prompt"/>
        <w:color w:val="8DB3E2" w:themeColor="text2" w:themeTint="66"/>
        <w:sz w:val="20"/>
        <w:szCs w:val="20"/>
      </w:rPr>
      <w:t>Adventista</w:t>
    </w:r>
    <w:r w:rsidR="004343BB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- 20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>21</w:t>
    </w:r>
    <w:r w:rsidR="00E3261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</w:p>
  <w:p w:rsidR="00E32613" w:rsidRPr="004432B0" w:rsidRDefault="00E32613" w:rsidP="00381DCA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División Sudamericana de la Iglesia Adventista del Séptimo Día </w:t>
    </w:r>
  </w:p>
  <w:p w:rsidR="0071304E" w:rsidRPr="004432B0" w:rsidRDefault="0071304E" w:rsidP="00381DCA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>Universidad Adventista de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Chile</w:t>
    </w:r>
    <w:r w:rsidR="00AF085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, 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>Chillán</w:t>
    </w:r>
    <w:r w:rsidR="004432B0" w:rsidRPr="004432B0">
      <w:rPr>
        <w:rFonts w:ascii="Prompt" w:hAnsi="Prompt" w:cs="Prompt"/>
        <w:color w:val="8DB3E2" w:themeColor="text2" w:themeTint="66"/>
        <w:sz w:val="20"/>
        <w:szCs w:val="20"/>
      </w:rPr>
      <w:t>,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Chile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4C" w:rsidRDefault="00215C4C" w:rsidP="000D77E9">
      <w:r>
        <w:separator/>
      </w:r>
    </w:p>
  </w:footnote>
  <w:footnote w:type="continuationSeparator" w:id="0">
    <w:p w:rsidR="00215C4C" w:rsidRDefault="00215C4C" w:rsidP="000D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E9" w:rsidRPr="00980E04" w:rsidRDefault="004432B0">
    <w:pPr>
      <w:pStyle w:val="Encabezado"/>
      <w:rPr>
        <w:color w:val="000000" w:themeColor="text1"/>
        <w:sz w:val="32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2400" cy="11417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981" cy="116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E9"/>
    <w:rsid w:val="00072F6A"/>
    <w:rsid w:val="000B7A82"/>
    <w:rsid w:val="000C754D"/>
    <w:rsid w:val="000D77E9"/>
    <w:rsid w:val="000E33DA"/>
    <w:rsid w:val="0014387F"/>
    <w:rsid w:val="001502C5"/>
    <w:rsid w:val="00183894"/>
    <w:rsid w:val="001A083D"/>
    <w:rsid w:val="001F6E7C"/>
    <w:rsid w:val="002046A9"/>
    <w:rsid w:val="002048F9"/>
    <w:rsid w:val="00215C4C"/>
    <w:rsid w:val="00221AED"/>
    <w:rsid w:val="002F1CE1"/>
    <w:rsid w:val="00301ADE"/>
    <w:rsid w:val="00381DCA"/>
    <w:rsid w:val="004343BB"/>
    <w:rsid w:val="004431B0"/>
    <w:rsid w:val="004432B0"/>
    <w:rsid w:val="004674DA"/>
    <w:rsid w:val="004B2551"/>
    <w:rsid w:val="004E1404"/>
    <w:rsid w:val="004E27CD"/>
    <w:rsid w:val="005612DD"/>
    <w:rsid w:val="0058009C"/>
    <w:rsid w:val="00595CE3"/>
    <w:rsid w:val="00695149"/>
    <w:rsid w:val="006D690B"/>
    <w:rsid w:val="006F5BAA"/>
    <w:rsid w:val="0071304E"/>
    <w:rsid w:val="0075138F"/>
    <w:rsid w:val="007513CE"/>
    <w:rsid w:val="007702FD"/>
    <w:rsid w:val="00790594"/>
    <w:rsid w:val="007F3128"/>
    <w:rsid w:val="00811ABB"/>
    <w:rsid w:val="00812ADC"/>
    <w:rsid w:val="00872E85"/>
    <w:rsid w:val="00884ED0"/>
    <w:rsid w:val="008B1382"/>
    <w:rsid w:val="008D1978"/>
    <w:rsid w:val="00906B06"/>
    <w:rsid w:val="00930071"/>
    <w:rsid w:val="009627BF"/>
    <w:rsid w:val="00964B96"/>
    <w:rsid w:val="00980E04"/>
    <w:rsid w:val="009A055E"/>
    <w:rsid w:val="009F6283"/>
    <w:rsid w:val="00A34081"/>
    <w:rsid w:val="00A86E2D"/>
    <w:rsid w:val="00AB6CF0"/>
    <w:rsid w:val="00AD1243"/>
    <w:rsid w:val="00AF0853"/>
    <w:rsid w:val="00B70ED4"/>
    <w:rsid w:val="00B930C7"/>
    <w:rsid w:val="00BD76BE"/>
    <w:rsid w:val="00C33530"/>
    <w:rsid w:val="00C96C76"/>
    <w:rsid w:val="00D12B07"/>
    <w:rsid w:val="00D35B43"/>
    <w:rsid w:val="00D63F7E"/>
    <w:rsid w:val="00D7254A"/>
    <w:rsid w:val="00D776D0"/>
    <w:rsid w:val="00D92C49"/>
    <w:rsid w:val="00DA4327"/>
    <w:rsid w:val="00E14680"/>
    <w:rsid w:val="00E32613"/>
    <w:rsid w:val="00E7316B"/>
    <w:rsid w:val="00E80F6C"/>
    <w:rsid w:val="00EB01ED"/>
    <w:rsid w:val="00ED0ED2"/>
    <w:rsid w:val="00F5099B"/>
    <w:rsid w:val="00F71CCE"/>
    <w:rsid w:val="00F96DC8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6B7C"/>
  <w15:docId w15:val="{4CFABA50-B5F4-4538-9628-CB29297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7E9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7E9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E9"/>
    <w:rPr>
      <w:rFonts w:ascii="Calibri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E9"/>
    <w:rPr>
      <w:rFonts w:ascii="Tahoma" w:hAnsi="Tahoma" w:cs="Tahom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B930C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1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404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404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4E1404"/>
    <w:pPr>
      <w:spacing w:after="0" w:line="240" w:lineRule="auto"/>
    </w:pPr>
    <w:rPr>
      <w:rFonts w:ascii="Calibri" w:hAnsi="Calibri" w:cs="Times New Roman"/>
      <w:lang w:eastAsia="es-AR"/>
    </w:rPr>
  </w:style>
  <w:style w:type="character" w:styleId="nfasis">
    <w:name w:val="Emphasis"/>
    <w:basedOn w:val="Fuentedeprrafopredeter"/>
    <w:uiPriority w:val="20"/>
    <w:qFormat/>
    <w:rsid w:val="004E1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95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character" w:customStyle="1" w:styleId="jlqj4b">
    <w:name w:val="jlqj4b"/>
    <w:basedOn w:val="Fuentedeprrafopredeter"/>
    <w:rsid w:val="006D690B"/>
  </w:style>
  <w:style w:type="character" w:styleId="Nmerodelnea">
    <w:name w:val="line number"/>
    <w:basedOn w:val="Fuentedeprrafopredeter"/>
    <w:uiPriority w:val="99"/>
    <w:semiHidden/>
    <w:unhideWhenUsed/>
    <w:rsid w:val="00964B96"/>
  </w:style>
  <w:style w:type="character" w:customStyle="1" w:styleId="font8">
    <w:name w:val="font_8"/>
    <w:rsid w:val="00D7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fabio.pacheco</dc:creator>
  <cp:lastModifiedBy>Ramon-Carles Gelabert i Santané</cp:lastModifiedBy>
  <cp:revision>11</cp:revision>
  <dcterms:created xsi:type="dcterms:W3CDTF">2021-01-19T14:28:00Z</dcterms:created>
  <dcterms:modified xsi:type="dcterms:W3CDTF">2021-06-16T18:02:00Z</dcterms:modified>
</cp:coreProperties>
</file>